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486C" w14:textId="77777777" w:rsidR="00CA37E9" w:rsidRPr="005216F0" w:rsidRDefault="00CA37E9" w:rsidP="007356AA">
      <w:pPr>
        <w:jc w:val="right"/>
        <w:rPr>
          <w:rStyle w:val="a5"/>
        </w:rPr>
      </w:pPr>
    </w:p>
    <w:p w14:paraId="5A233FFC" w14:textId="77777777"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14:paraId="155A7DD7" w14:textId="77777777"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Директор МКОУ</w:t>
      </w:r>
    </w:p>
    <w:p w14:paraId="4B9A6C09" w14:textId="77777777"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 «К</w:t>
      </w:r>
      <w:r w:rsidR="00CE30D2">
        <w:rPr>
          <w:rFonts w:ascii="Times New Roman" w:hAnsi="Times New Roman" w:cs="Times New Roman"/>
          <w:sz w:val="28"/>
          <w:szCs w:val="28"/>
        </w:rPr>
        <w:t>осякинская</w:t>
      </w:r>
      <w:r w:rsidRPr="00681105"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7E2F6151" w14:textId="77777777"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_____________</w:t>
      </w:r>
      <w:r w:rsidR="00681105" w:rsidRPr="00681105">
        <w:rPr>
          <w:rFonts w:ascii="Times New Roman" w:hAnsi="Times New Roman" w:cs="Times New Roman"/>
          <w:sz w:val="28"/>
          <w:szCs w:val="28"/>
        </w:rPr>
        <w:t xml:space="preserve"> </w:t>
      </w:r>
      <w:r w:rsidR="00CE30D2">
        <w:rPr>
          <w:rFonts w:ascii="Times New Roman" w:hAnsi="Times New Roman" w:cs="Times New Roman"/>
          <w:sz w:val="28"/>
          <w:szCs w:val="28"/>
        </w:rPr>
        <w:t>А.Н. Алиев</w:t>
      </w:r>
    </w:p>
    <w:p w14:paraId="7AB56EA3" w14:textId="77777777"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625A21" w14:textId="77777777"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2861A7" w14:textId="77777777" w:rsidR="00681105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65373050" w14:textId="516971D1" w:rsidR="00B54D5F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CE30D2">
        <w:rPr>
          <w:rFonts w:ascii="Times New Roman" w:hAnsi="Times New Roman" w:cs="Times New Roman"/>
          <w:b/>
          <w:sz w:val="28"/>
          <w:szCs w:val="28"/>
        </w:rPr>
        <w:t>2</w:t>
      </w:r>
      <w:r w:rsidR="008847A0">
        <w:rPr>
          <w:rFonts w:ascii="Times New Roman" w:hAnsi="Times New Roman" w:cs="Times New Roman"/>
          <w:b/>
          <w:sz w:val="28"/>
          <w:szCs w:val="28"/>
        </w:rPr>
        <w:t>2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E30D2">
        <w:rPr>
          <w:rFonts w:ascii="Times New Roman" w:hAnsi="Times New Roman" w:cs="Times New Roman"/>
          <w:b/>
          <w:sz w:val="28"/>
          <w:szCs w:val="28"/>
        </w:rPr>
        <w:t>2</w:t>
      </w:r>
      <w:r w:rsidR="008847A0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11455571" w14:textId="77777777"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B8481" w14:textId="77777777"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7"/>
        <w:gridCol w:w="6854"/>
      </w:tblGrid>
      <w:tr w:rsidR="007356AA" w:rsidRPr="00681105" w14:paraId="17AD57E0" w14:textId="77777777" w:rsidTr="00B54D5F">
        <w:tc>
          <w:tcPr>
            <w:tcW w:w="0" w:type="auto"/>
          </w:tcPr>
          <w:p w14:paraId="0547020A" w14:textId="77777777"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14:paraId="1025DD74" w14:textId="77777777"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14:paraId="0EA6D7FE" w14:textId="77777777" w:rsidTr="00B54D5F">
        <w:tc>
          <w:tcPr>
            <w:tcW w:w="0" w:type="auto"/>
          </w:tcPr>
          <w:p w14:paraId="7010F0B5" w14:textId="77777777"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14:paraId="54EF42C5" w14:textId="77777777"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5282" w14:textId="77777777"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7485A" w14:textId="77777777"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14:paraId="020F79BE" w14:textId="77777777" w:rsidR="00B54D5F" w:rsidRPr="00681105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14:paraId="26BE27B8" w14:textId="77777777" w:rsidR="00B54D5F" w:rsidRPr="00681105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14:paraId="68069270" w14:textId="77777777" w:rsidR="00B54D5F" w:rsidRPr="00681105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накопляемость оценок, особенно у слабоуспевающих учащихся и второгодников, а также у отдельных сильных учеников;</w:t>
            </w:r>
          </w:p>
          <w:p w14:paraId="5F2CC64D" w14:textId="77777777" w:rsidR="00B54D5F" w:rsidRPr="00681105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14:paraId="53C05C3A" w14:textId="77777777" w:rsidR="00B54D5F" w:rsidRPr="00681105" w:rsidRDefault="00B54D5F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14:paraId="159EF843" w14:textId="77777777" w:rsidR="00A027AE" w:rsidRPr="00681105" w:rsidRDefault="00A027AE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14:paraId="0A29FD84" w14:textId="77777777" w:rsidTr="00B54D5F">
        <w:tc>
          <w:tcPr>
            <w:tcW w:w="0" w:type="auto"/>
          </w:tcPr>
          <w:p w14:paraId="31B8E0D9" w14:textId="77777777"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1C96B9CE" w14:textId="77777777"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2C690" w14:textId="77777777"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14:paraId="31685B07" w14:textId="77777777"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14:paraId="0B78F7C9" w14:textId="77777777"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14:paraId="3AC67E23" w14:textId="77777777"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14:paraId="6BE1CD51" w14:textId="77777777"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14:paraId="508E9D01" w14:textId="77777777" w:rsidR="00EB63A2" w:rsidRPr="00681105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14:paraId="5460B59B" w14:textId="77777777" w:rsidTr="00B54D5F">
        <w:tc>
          <w:tcPr>
            <w:tcW w:w="0" w:type="auto"/>
          </w:tcPr>
          <w:p w14:paraId="07EF75BE" w14:textId="77777777"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0884A3C3" w14:textId="77777777"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B29FB" w14:textId="77777777"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14:paraId="6CD68096" w14:textId="77777777" w:rsidR="00B54D5F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14:paraId="7C0FE4BD" w14:textId="77777777" w:rsidR="00EB63A2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14:paraId="08C71662" w14:textId="77777777"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накопляемость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14:paraId="58B25A7C" w14:textId="77777777"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предмету.</w:t>
            </w:r>
          </w:p>
          <w:p w14:paraId="4D461951" w14:textId="77777777"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14:paraId="15462334" w14:textId="77777777"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объем и степень трудности;</w:t>
            </w:r>
          </w:p>
          <w:p w14:paraId="3EC12F26" w14:textId="77777777"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14:paraId="143A938F" w14:textId="77777777" w:rsidR="007356AA" w:rsidRPr="00681105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Выставление оценок учителями-предметниками                                                                    за первый триместр.  Сводная ведомость оценок знаний учащихся, ее заполнение.</w:t>
            </w:r>
          </w:p>
          <w:p w14:paraId="263B84C1" w14:textId="77777777" w:rsidR="00A027AE" w:rsidRPr="00681105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14:paraId="617654F9" w14:textId="77777777" w:rsidTr="00B54D5F">
        <w:tc>
          <w:tcPr>
            <w:tcW w:w="0" w:type="auto"/>
          </w:tcPr>
          <w:p w14:paraId="1D23DED1" w14:textId="77777777"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14:paraId="0427B3CC" w14:textId="77777777"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9519C" w14:textId="77777777"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14:paraId="062C7F81" w14:textId="77777777" w:rsidR="00B54D5F" w:rsidRPr="00681105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14:paraId="74242352" w14:textId="77777777"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14:paraId="296BFF1C" w14:textId="77777777"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14:paraId="2F26A951" w14:textId="77777777" w:rsidR="00EB63A2" w:rsidRPr="00681105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2. Сводная ведомость оценок знаний учащихся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14:paraId="793A6196" w14:textId="77777777"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14:paraId="4FBEBD8A" w14:textId="77777777"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14:paraId="637A2F52" w14:textId="77777777" w:rsidR="00F8635B" w:rsidRPr="00681105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14:paraId="70023E25" w14:textId="77777777" w:rsidTr="00B54D5F">
        <w:tc>
          <w:tcPr>
            <w:tcW w:w="0" w:type="auto"/>
          </w:tcPr>
          <w:p w14:paraId="13A6BBC9" w14:textId="77777777"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7E7ED400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7F6DD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14:paraId="7AE667A7" w14:textId="77777777"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14:paraId="74237D08" w14:textId="77777777"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14:paraId="1080966B" w14:textId="77777777"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накопляемость оценок, особенно у слабоуспевающих учащихся и второгодников, а также у отдельных сильных учеников;</w:t>
            </w:r>
          </w:p>
          <w:p w14:paraId="301739C0" w14:textId="77777777" w:rsidR="00B54D5F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14:paraId="060F3B0B" w14:textId="77777777"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14:paraId="1158C2A1" w14:textId="77777777"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14:paraId="152F65B8" w14:textId="77777777"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14:paraId="565E0568" w14:textId="77777777" w:rsidR="00A027AE" w:rsidRPr="00681105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14:paraId="4F9C025F" w14:textId="77777777" w:rsidTr="00B54D5F">
        <w:tc>
          <w:tcPr>
            <w:tcW w:w="0" w:type="auto"/>
          </w:tcPr>
          <w:p w14:paraId="211709B4" w14:textId="77777777"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0BDC0666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E3FE3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14:paraId="5915B038" w14:textId="77777777" w:rsidR="00F8635B" w:rsidRPr="00681105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14:paraId="30163C7F" w14:textId="77777777"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14:paraId="601B9A0B" w14:textId="77777777"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14:paraId="1DF183E5" w14:textId="77777777" w:rsidR="00F8635B" w:rsidRPr="00681105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14:paraId="555DB13F" w14:textId="77777777" w:rsidR="00F8635B" w:rsidRPr="00681105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14:paraId="06659B8D" w14:textId="77777777"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14:paraId="030D25A7" w14:textId="77777777" w:rsidR="007356AA" w:rsidRPr="00681105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второй 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6A1857" w14:textId="77777777" w:rsidR="007356AA" w:rsidRPr="00681105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учащихся, ее заполнение.</w:t>
            </w:r>
          </w:p>
          <w:p w14:paraId="43347C94" w14:textId="77777777" w:rsidR="00A027AE" w:rsidRPr="00681105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14:paraId="13B0D4F3" w14:textId="77777777" w:rsidTr="00B54D5F">
        <w:tc>
          <w:tcPr>
            <w:tcW w:w="0" w:type="auto"/>
          </w:tcPr>
          <w:p w14:paraId="2F13D0BA" w14:textId="77777777"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14:paraId="263B3DB9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BA6FE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14:paraId="3F022E5F" w14:textId="77777777"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14:paraId="51B9D305" w14:textId="77777777"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14:paraId="60E13EDB" w14:textId="77777777"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накопляемость оценок, особенно у слабоуспевающих учащихся и второгодников, а также у отдельных сильных учеников;</w:t>
            </w:r>
          </w:p>
          <w:p w14:paraId="3C3541CF" w14:textId="77777777"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14:paraId="622A6B67" w14:textId="77777777"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14:paraId="10673A05" w14:textId="77777777"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14:paraId="63297EFF" w14:textId="77777777" w:rsidR="00B54D5F" w:rsidRPr="00681105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14:paraId="49F9EAC8" w14:textId="77777777" w:rsidR="00A027AE" w:rsidRPr="00681105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14:paraId="65F62508" w14:textId="77777777" w:rsidTr="00B54D5F">
        <w:tc>
          <w:tcPr>
            <w:tcW w:w="0" w:type="auto"/>
          </w:tcPr>
          <w:p w14:paraId="01E61D09" w14:textId="77777777"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73F4A2EE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B7B4E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14:paraId="385606AD" w14:textId="77777777" w:rsidR="00932BF8" w:rsidRPr="00681105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14:paraId="574ADC2F" w14:textId="77777777"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14:paraId="6DEDDFE5" w14:textId="77777777"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14:paraId="59B358D0" w14:textId="77777777"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14:paraId="506310E2" w14:textId="77777777"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14:paraId="038B8878" w14:textId="77777777"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14:paraId="1AFF1952" w14:textId="77777777" w:rsidR="00B54D5F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третий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14:paraId="477B1B55" w14:textId="77777777" w:rsidR="00932BF8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14:paraId="58D45CBA" w14:textId="77777777" w:rsidR="00A027AE" w:rsidRPr="00681105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14:paraId="0308D2AE" w14:textId="77777777" w:rsidTr="00B54D5F">
        <w:tc>
          <w:tcPr>
            <w:tcW w:w="0" w:type="auto"/>
          </w:tcPr>
          <w:p w14:paraId="2EF79F77" w14:textId="77777777"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6CAD5FDC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36DA3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выпускных классов</w:t>
            </w:r>
          </w:p>
          <w:p w14:paraId="7FD1E3A6" w14:textId="77777777"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дела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всех учащихся.</w:t>
            </w:r>
          </w:p>
        </w:tc>
        <w:tc>
          <w:tcPr>
            <w:tcW w:w="0" w:type="auto"/>
          </w:tcPr>
          <w:p w14:paraId="3217448D" w14:textId="77777777" w:rsidR="00B54D5F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14:paraId="41ADA8C5" w14:textId="77777777" w:rsidR="00932BF8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14:paraId="3E305559" w14:textId="77777777"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14:paraId="5F47119E" w14:textId="77777777"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14:paraId="447BD5E1" w14:textId="77777777"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14:paraId="5DC8FFC3" w14:textId="77777777"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14:paraId="048713D6" w14:textId="77777777"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F863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D5F"/>
    <w:rsid w:val="000E1114"/>
    <w:rsid w:val="00135D69"/>
    <w:rsid w:val="001A6653"/>
    <w:rsid w:val="00406BC2"/>
    <w:rsid w:val="00442059"/>
    <w:rsid w:val="005216F0"/>
    <w:rsid w:val="00681105"/>
    <w:rsid w:val="007356AA"/>
    <w:rsid w:val="008010D0"/>
    <w:rsid w:val="008847A0"/>
    <w:rsid w:val="00932BF8"/>
    <w:rsid w:val="00A027AE"/>
    <w:rsid w:val="00B54D5F"/>
    <w:rsid w:val="00B76628"/>
    <w:rsid w:val="00BD2138"/>
    <w:rsid w:val="00CA37E9"/>
    <w:rsid w:val="00CE30D2"/>
    <w:rsid w:val="00DB700A"/>
    <w:rsid w:val="00EB63A2"/>
    <w:rsid w:val="00F8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0D77"/>
  <w15:docId w15:val="{13D2D8A0-9D52-41F5-8E89-1EEF8CE5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5216F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ашура</cp:lastModifiedBy>
  <cp:revision>19</cp:revision>
  <cp:lastPrinted>2018-10-17T13:04:00Z</cp:lastPrinted>
  <dcterms:created xsi:type="dcterms:W3CDTF">2013-06-13T03:28:00Z</dcterms:created>
  <dcterms:modified xsi:type="dcterms:W3CDTF">2022-11-25T16:15:00Z</dcterms:modified>
</cp:coreProperties>
</file>