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629A" w14:textId="77777777" w:rsidR="00905DB6" w:rsidRPr="00D54037" w:rsidRDefault="00905DB6" w:rsidP="00822E10">
      <w:pPr>
        <w:spacing w:line="360" w:lineRule="auto"/>
        <w:jc w:val="center"/>
        <w:rPr>
          <w:sz w:val="28"/>
          <w:szCs w:val="28"/>
        </w:rPr>
      </w:pPr>
      <w:r w:rsidRPr="00D54037">
        <w:rPr>
          <w:b/>
          <w:bCs/>
          <w:sz w:val="28"/>
          <w:szCs w:val="28"/>
        </w:rPr>
        <w:t>АНАЛИТИЧЕСКАЯ СПРАВКА</w:t>
      </w:r>
    </w:p>
    <w:p w14:paraId="53ED8AEE" w14:textId="77777777" w:rsidR="00905DB6" w:rsidRPr="00D54037" w:rsidRDefault="00905DB6" w:rsidP="00822E10">
      <w:pPr>
        <w:spacing w:line="360" w:lineRule="auto"/>
        <w:jc w:val="center"/>
        <w:rPr>
          <w:b/>
          <w:bCs/>
          <w:sz w:val="28"/>
          <w:szCs w:val="28"/>
        </w:rPr>
      </w:pPr>
      <w:r w:rsidRPr="00D54037">
        <w:rPr>
          <w:b/>
          <w:bCs/>
          <w:sz w:val="28"/>
          <w:szCs w:val="28"/>
        </w:rPr>
        <w:t xml:space="preserve">по результатам Государственной итоговой аттестации выпускников 11 класса </w:t>
      </w:r>
    </w:p>
    <w:p w14:paraId="5AF7B642" w14:textId="40AEFCD6" w:rsidR="00905DB6" w:rsidRPr="00D54037" w:rsidRDefault="00D54037" w:rsidP="00822E1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«Косякинская СОШ»</w:t>
      </w:r>
    </w:p>
    <w:p w14:paraId="6C17EE19" w14:textId="77777777" w:rsidR="00905DB6" w:rsidRPr="00D54037" w:rsidRDefault="00905DB6" w:rsidP="00822E10">
      <w:pPr>
        <w:spacing w:line="360" w:lineRule="auto"/>
        <w:jc w:val="center"/>
        <w:rPr>
          <w:sz w:val="28"/>
          <w:szCs w:val="28"/>
        </w:rPr>
      </w:pPr>
      <w:r w:rsidRPr="00D54037">
        <w:rPr>
          <w:b/>
          <w:bCs/>
          <w:sz w:val="28"/>
          <w:szCs w:val="28"/>
        </w:rPr>
        <w:t>202</w:t>
      </w:r>
      <w:r w:rsidR="00822E10" w:rsidRPr="00D54037">
        <w:rPr>
          <w:b/>
          <w:bCs/>
          <w:sz w:val="28"/>
          <w:szCs w:val="28"/>
        </w:rPr>
        <w:t>1</w:t>
      </w:r>
      <w:r w:rsidRPr="00D54037">
        <w:rPr>
          <w:b/>
          <w:bCs/>
          <w:sz w:val="28"/>
          <w:szCs w:val="28"/>
        </w:rPr>
        <w:t>-202</w:t>
      </w:r>
      <w:r w:rsidR="00822E10" w:rsidRPr="00D54037">
        <w:rPr>
          <w:b/>
          <w:bCs/>
          <w:sz w:val="28"/>
          <w:szCs w:val="28"/>
        </w:rPr>
        <w:t>2</w:t>
      </w:r>
      <w:r w:rsidRPr="00D54037">
        <w:rPr>
          <w:b/>
          <w:bCs/>
          <w:sz w:val="28"/>
          <w:szCs w:val="28"/>
        </w:rPr>
        <w:t xml:space="preserve"> учебного года.</w:t>
      </w:r>
    </w:p>
    <w:p w14:paraId="6D16130A" w14:textId="77777777" w:rsidR="00905DB6" w:rsidRPr="00D54037" w:rsidRDefault="00905DB6" w:rsidP="00905DB6">
      <w:pPr>
        <w:spacing w:line="324" w:lineRule="exact"/>
        <w:rPr>
          <w:sz w:val="28"/>
          <w:szCs w:val="28"/>
        </w:rPr>
      </w:pPr>
    </w:p>
    <w:p w14:paraId="02E55E72" w14:textId="77777777" w:rsidR="00AC0773" w:rsidRPr="00D54037" w:rsidRDefault="00AF42A7">
      <w:pPr>
        <w:pStyle w:val="a3"/>
        <w:spacing w:before="1" w:line="276" w:lineRule="auto"/>
        <w:ind w:left="680" w:right="271" w:firstLine="539"/>
        <w:jc w:val="both"/>
      </w:pPr>
      <w:r w:rsidRPr="00D54037">
        <w:t>Государственная итоговая аттестация позволяет дать объективную и независимую оценку качеству подготовки выпускников средней школы.</w:t>
      </w:r>
    </w:p>
    <w:p w14:paraId="3464FFF9" w14:textId="77777777" w:rsidR="00AC0773" w:rsidRPr="00D54037" w:rsidRDefault="00AF42A7">
      <w:pPr>
        <w:pStyle w:val="a3"/>
        <w:spacing w:line="276" w:lineRule="auto"/>
        <w:ind w:left="680" w:right="269" w:firstLine="539"/>
        <w:jc w:val="both"/>
      </w:pPr>
      <w:r w:rsidRPr="00D54037">
        <w:t>В течение всего учебного года велась целенаправленная подготовка выпускников к сдаче ЕГЭ: ежемесячно проводились краевые диагностические работы с целью выявления пробелов в знаниях учащихся, дополнительные занятия с учащимися, были созданы группы дополнительных занятий с целью успешной подготовки к поступлению</w:t>
      </w:r>
      <w:r w:rsidRPr="00D54037">
        <w:rPr>
          <w:spacing w:val="-1"/>
        </w:rPr>
        <w:t xml:space="preserve"> </w:t>
      </w:r>
      <w:r w:rsidRPr="00D54037">
        <w:t>в</w:t>
      </w:r>
      <w:r w:rsidRPr="00D54037">
        <w:rPr>
          <w:spacing w:val="-1"/>
        </w:rPr>
        <w:t xml:space="preserve"> </w:t>
      </w:r>
      <w:r w:rsidRPr="00D54037">
        <w:t>ВУЗы,</w:t>
      </w:r>
      <w:r w:rsidRPr="00D54037">
        <w:rPr>
          <w:spacing w:val="-1"/>
        </w:rPr>
        <w:t xml:space="preserve"> </w:t>
      </w:r>
      <w:r w:rsidRPr="00D54037">
        <w:t>учителя прошли краткосрочные курсы подготовки.</w:t>
      </w:r>
    </w:p>
    <w:p w14:paraId="21BCD505" w14:textId="77777777" w:rsidR="00AC0773" w:rsidRPr="00D54037" w:rsidRDefault="00AF42A7">
      <w:pPr>
        <w:pStyle w:val="a3"/>
        <w:spacing w:line="276" w:lineRule="auto"/>
        <w:ind w:left="680" w:right="272" w:firstLine="539"/>
        <w:jc w:val="both"/>
      </w:pPr>
      <w:r w:rsidRPr="00D54037">
        <w:t>В текущем учебном году государственная итоговая аттестация по образовательным программам среднего общего образования проводилась форме промежуточной аттестации. Дополнительными требованиями к проведению ГИА-11 являлись:</w:t>
      </w:r>
    </w:p>
    <w:p w14:paraId="6444D7F6" w14:textId="77777777" w:rsidR="00AC0773" w:rsidRPr="00D54037" w:rsidRDefault="00AF42A7">
      <w:pPr>
        <w:pStyle w:val="a5"/>
        <w:numPr>
          <w:ilvl w:val="0"/>
          <w:numId w:val="8"/>
        </w:numPr>
        <w:tabs>
          <w:tab w:val="left" w:pos="1466"/>
        </w:tabs>
        <w:spacing w:line="276" w:lineRule="auto"/>
        <w:ind w:right="268" w:firstLine="609"/>
        <w:rPr>
          <w:sz w:val="28"/>
        </w:rPr>
      </w:pPr>
      <w:r w:rsidRPr="00D54037">
        <w:rPr>
          <w:sz w:val="28"/>
        </w:rPr>
        <w:t>выполнение выпускниками 11 классов в полном объёме учебного плана (наличие годовых отметок по всем предметам учебного плана за каждый год обучения не ниже удовлетворительных);</w:t>
      </w:r>
    </w:p>
    <w:p w14:paraId="401DEC95" w14:textId="77777777" w:rsidR="00AC0773" w:rsidRPr="00D54037" w:rsidRDefault="00AF42A7">
      <w:pPr>
        <w:pStyle w:val="a5"/>
        <w:numPr>
          <w:ilvl w:val="0"/>
          <w:numId w:val="8"/>
        </w:numPr>
        <w:tabs>
          <w:tab w:val="left" w:pos="1425"/>
        </w:tabs>
        <w:spacing w:line="276" w:lineRule="auto"/>
        <w:ind w:right="269" w:firstLine="539"/>
        <w:rPr>
          <w:sz w:val="28"/>
        </w:rPr>
      </w:pPr>
      <w:r w:rsidRPr="00D54037">
        <w:rPr>
          <w:sz w:val="28"/>
        </w:rPr>
        <w:t>наличие заявления на участие в ГИА-11 в установленные п.п. 11 и 12 Порядка сроки;</w:t>
      </w:r>
    </w:p>
    <w:p w14:paraId="5709DF67" w14:textId="77777777" w:rsidR="00AC0773" w:rsidRPr="00D54037" w:rsidRDefault="00AF42A7">
      <w:pPr>
        <w:pStyle w:val="a5"/>
        <w:numPr>
          <w:ilvl w:val="0"/>
          <w:numId w:val="8"/>
        </w:numPr>
        <w:tabs>
          <w:tab w:val="left" w:pos="1384"/>
        </w:tabs>
        <w:spacing w:before="1"/>
        <w:ind w:left="1383" w:right="0" w:hanging="164"/>
        <w:rPr>
          <w:sz w:val="28"/>
        </w:rPr>
      </w:pPr>
      <w:r w:rsidRPr="00D54037">
        <w:rPr>
          <w:sz w:val="28"/>
        </w:rPr>
        <w:t>имеющие</w:t>
      </w:r>
      <w:r w:rsidRPr="00D54037">
        <w:rPr>
          <w:spacing w:val="-4"/>
          <w:sz w:val="28"/>
        </w:rPr>
        <w:t xml:space="preserve"> </w:t>
      </w:r>
      <w:r w:rsidRPr="00D54037">
        <w:rPr>
          <w:sz w:val="28"/>
        </w:rPr>
        <w:t>«зачёт»</w:t>
      </w:r>
      <w:r w:rsidRPr="00D54037">
        <w:rPr>
          <w:spacing w:val="-5"/>
          <w:sz w:val="28"/>
        </w:rPr>
        <w:t xml:space="preserve"> </w:t>
      </w:r>
      <w:r w:rsidRPr="00D54037">
        <w:rPr>
          <w:sz w:val="28"/>
        </w:rPr>
        <w:t>за</w:t>
      </w:r>
      <w:r w:rsidRPr="00D54037">
        <w:rPr>
          <w:spacing w:val="-4"/>
          <w:sz w:val="28"/>
        </w:rPr>
        <w:t xml:space="preserve"> </w:t>
      </w:r>
      <w:r w:rsidRPr="00D54037">
        <w:rPr>
          <w:sz w:val="28"/>
        </w:rPr>
        <w:t>итоговое</w:t>
      </w:r>
      <w:r w:rsidRPr="00D54037">
        <w:rPr>
          <w:spacing w:val="-3"/>
          <w:sz w:val="28"/>
        </w:rPr>
        <w:t xml:space="preserve"> </w:t>
      </w:r>
      <w:r w:rsidRPr="00D54037">
        <w:rPr>
          <w:spacing w:val="-2"/>
          <w:sz w:val="28"/>
        </w:rPr>
        <w:t>сочинение;</w:t>
      </w:r>
    </w:p>
    <w:p w14:paraId="30CC5300" w14:textId="638EDF31" w:rsidR="00AC0773" w:rsidRPr="00D54037" w:rsidRDefault="00AF42A7">
      <w:pPr>
        <w:pStyle w:val="a3"/>
        <w:spacing w:before="48" w:line="276" w:lineRule="auto"/>
        <w:ind w:left="680" w:right="263" w:firstLine="539"/>
        <w:jc w:val="both"/>
      </w:pPr>
      <w:r w:rsidRPr="00D54037">
        <w:t>Допуском к экзаменам в 202</w:t>
      </w:r>
      <w:r w:rsidR="00905DB6" w:rsidRPr="00D54037">
        <w:t>2</w:t>
      </w:r>
      <w:r w:rsidRPr="00D54037">
        <w:t xml:space="preserve"> году стало итоговое сочинение, которое выпускники писали в </w:t>
      </w:r>
      <w:r w:rsidR="00905DB6" w:rsidRPr="00D54037">
        <w:t>декабре</w:t>
      </w:r>
      <w:r w:rsidRPr="00D54037">
        <w:t xml:space="preserve"> 2021. С первого раза справились все, Таким образом с работой справились и получили «зачет» 100% выпускников - допущенные в</w:t>
      </w:r>
      <w:r w:rsidRPr="00D54037">
        <w:rPr>
          <w:spacing w:val="-1"/>
        </w:rPr>
        <w:t xml:space="preserve"> </w:t>
      </w:r>
      <w:r w:rsidRPr="00D54037">
        <w:t>202</w:t>
      </w:r>
      <w:r w:rsidR="00905DB6" w:rsidRPr="00D54037">
        <w:t>2</w:t>
      </w:r>
      <w:r w:rsidRPr="00D54037">
        <w:t xml:space="preserve"> году</w:t>
      </w:r>
      <w:r w:rsidRPr="00D54037">
        <w:rPr>
          <w:spacing w:val="-4"/>
        </w:rPr>
        <w:t xml:space="preserve"> </w:t>
      </w:r>
      <w:r w:rsidRPr="00D54037">
        <w:t>к ГИА-11. На конец</w:t>
      </w:r>
      <w:r w:rsidRPr="00D54037">
        <w:rPr>
          <w:spacing w:val="-1"/>
        </w:rPr>
        <w:t xml:space="preserve"> </w:t>
      </w:r>
      <w:r w:rsidRPr="00D54037">
        <w:t>202</w:t>
      </w:r>
      <w:r w:rsidR="00905DB6" w:rsidRPr="00D54037">
        <w:t>1</w:t>
      </w:r>
      <w:r w:rsidRPr="00D54037">
        <w:t xml:space="preserve"> –</w:t>
      </w:r>
      <w:r w:rsidRPr="00D54037">
        <w:rPr>
          <w:spacing w:val="-1"/>
        </w:rPr>
        <w:t xml:space="preserve"> </w:t>
      </w:r>
      <w:r w:rsidRPr="00D54037">
        <w:t>202</w:t>
      </w:r>
      <w:r w:rsidR="00905DB6" w:rsidRPr="00D54037">
        <w:t>2</w:t>
      </w:r>
      <w:r w:rsidRPr="00D54037">
        <w:t>1 учебного года в</w:t>
      </w:r>
      <w:r w:rsidRPr="00D54037">
        <w:rPr>
          <w:spacing w:val="-3"/>
        </w:rPr>
        <w:t xml:space="preserve"> </w:t>
      </w:r>
      <w:r w:rsidR="00D54037">
        <w:rPr>
          <w:spacing w:val="-3"/>
        </w:rPr>
        <w:t xml:space="preserve">  </w:t>
      </w:r>
      <w:r w:rsidRPr="00D54037">
        <w:t>11</w:t>
      </w:r>
      <w:r w:rsidR="00905DB6" w:rsidRPr="00D54037">
        <w:t>-</w:t>
      </w:r>
      <w:r w:rsidR="00D54037" w:rsidRPr="00D54037">
        <w:t>м классе</w:t>
      </w:r>
      <w:r w:rsidRPr="00D54037">
        <w:t xml:space="preserve"> обучалось </w:t>
      </w:r>
      <w:r w:rsidR="00905DB6" w:rsidRPr="00D54037">
        <w:t>6</w:t>
      </w:r>
      <w:r w:rsidRPr="00D54037">
        <w:t xml:space="preserve"> человек.</w:t>
      </w:r>
    </w:p>
    <w:p w14:paraId="29990603" w14:textId="77777777" w:rsidR="00AC0773" w:rsidRPr="00D54037" w:rsidRDefault="00AF42A7">
      <w:pPr>
        <w:pStyle w:val="a3"/>
        <w:spacing w:line="276" w:lineRule="auto"/>
        <w:ind w:left="680" w:right="270" w:firstLine="609"/>
        <w:jc w:val="both"/>
      </w:pPr>
      <w:r w:rsidRPr="00D54037">
        <w:t xml:space="preserve">К итоговой аттестации на основании решения педагогического совета были допущены </w:t>
      </w:r>
      <w:r w:rsidR="00905DB6" w:rsidRPr="00D54037">
        <w:t>все 6</w:t>
      </w:r>
      <w:r w:rsidRPr="00D54037">
        <w:t xml:space="preserve"> учащихся. По результатам итоговой аттестации, которая проводилась в форме промежуточной аттестации за курс средней общей школы: отличники </w:t>
      </w:r>
      <w:r w:rsidR="00905DB6" w:rsidRPr="00D54037">
        <w:t>–</w:t>
      </w:r>
      <w:r w:rsidRPr="00D54037">
        <w:t xml:space="preserve"> </w:t>
      </w:r>
      <w:r w:rsidR="00905DB6" w:rsidRPr="00D54037">
        <w:t>2 учащихся</w:t>
      </w:r>
      <w:r w:rsidRPr="00D54037">
        <w:t xml:space="preserve">; успевают на «4» и «5» - </w:t>
      </w:r>
      <w:r w:rsidR="00905DB6" w:rsidRPr="00D54037">
        <w:t>4</w:t>
      </w:r>
      <w:r w:rsidRPr="00D54037">
        <w:t xml:space="preserve"> человек.</w:t>
      </w:r>
    </w:p>
    <w:p w14:paraId="6E8860DA" w14:textId="1926AE4D" w:rsidR="00822E10" w:rsidRPr="00D54037" w:rsidRDefault="00905DB6" w:rsidP="00822E10">
      <w:pPr>
        <w:pStyle w:val="a3"/>
        <w:spacing w:line="276" w:lineRule="auto"/>
        <w:ind w:left="680" w:right="263" w:firstLine="539"/>
        <w:jc w:val="both"/>
        <w:rPr>
          <w:spacing w:val="-2"/>
        </w:rPr>
      </w:pPr>
      <w:r w:rsidRPr="00D54037">
        <w:t>В</w:t>
      </w:r>
      <w:r w:rsidR="00AF42A7" w:rsidRPr="00D54037">
        <w:t xml:space="preserve"> школе были оформлены</w:t>
      </w:r>
      <w:r w:rsidRPr="00D54037">
        <w:t xml:space="preserve"> </w:t>
      </w:r>
      <w:r w:rsidR="00AF42A7" w:rsidRPr="00D54037">
        <w:t>стенды «Единый государственный экзамен» (для учащихся 11-х классов) на которых размещена основная информация, касающаяся особенностей проведения ЕГЭ в 202</w:t>
      </w:r>
      <w:r w:rsidRPr="00D54037">
        <w:t>2</w:t>
      </w:r>
      <w:r w:rsidR="00AF42A7" w:rsidRPr="00D54037">
        <w:t xml:space="preserve"> году, правила заполнения бланков ЕГЭ, советы психологов по преодолению тревожности, связанной с прохождением итоговой аттестации, ссылки на основные образовательные интернет-порталы, сроки проведения государственной итоговой аттестации в 202</w:t>
      </w:r>
      <w:r w:rsidRPr="00D54037">
        <w:t>2</w:t>
      </w:r>
      <w:r w:rsidR="00AF42A7" w:rsidRPr="00D54037">
        <w:t xml:space="preserve"> в особых условиях, другая полезная информация. Стенды, содержащие информацию об особенностях ЕГЭ</w:t>
      </w:r>
      <w:r w:rsidR="00AF42A7" w:rsidRPr="00D54037">
        <w:rPr>
          <w:spacing w:val="-5"/>
        </w:rPr>
        <w:t xml:space="preserve"> </w:t>
      </w:r>
      <w:r w:rsidR="00AF42A7" w:rsidRPr="00D54037">
        <w:t>по</w:t>
      </w:r>
      <w:r w:rsidR="00AF42A7" w:rsidRPr="00D54037">
        <w:rPr>
          <w:spacing w:val="-1"/>
        </w:rPr>
        <w:t xml:space="preserve"> </w:t>
      </w:r>
      <w:r w:rsidR="00AF42A7" w:rsidRPr="00D54037">
        <w:t>каждому</w:t>
      </w:r>
      <w:r w:rsidR="00AF42A7" w:rsidRPr="00D54037">
        <w:rPr>
          <w:spacing w:val="-4"/>
        </w:rPr>
        <w:t xml:space="preserve"> </w:t>
      </w:r>
      <w:r w:rsidR="00AF42A7" w:rsidRPr="00D54037">
        <w:t>предмету,</w:t>
      </w:r>
      <w:r w:rsidR="00AF42A7" w:rsidRPr="00D54037">
        <w:rPr>
          <w:spacing w:val="-2"/>
        </w:rPr>
        <w:t xml:space="preserve"> </w:t>
      </w:r>
      <w:r w:rsidR="00AF42A7" w:rsidRPr="00D54037">
        <w:t>об</w:t>
      </w:r>
      <w:r w:rsidR="00AF42A7" w:rsidRPr="00D54037">
        <w:rPr>
          <w:spacing w:val="-1"/>
        </w:rPr>
        <w:t xml:space="preserve"> </w:t>
      </w:r>
      <w:r w:rsidR="00AF42A7" w:rsidRPr="00D54037">
        <w:t>изменениях</w:t>
      </w:r>
      <w:r w:rsidR="00AF42A7" w:rsidRPr="00D54037">
        <w:rPr>
          <w:spacing w:val="-1"/>
        </w:rPr>
        <w:t xml:space="preserve"> </w:t>
      </w:r>
      <w:r w:rsidR="00AF42A7" w:rsidRPr="00D54037">
        <w:t>в</w:t>
      </w:r>
      <w:r w:rsidR="00AF42A7" w:rsidRPr="00D54037">
        <w:rPr>
          <w:spacing w:val="-2"/>
        </w:rPr>
        <w:t xml:space="preserve"> </w:t>
      </w:r>
      <w:r w:rsidR="00AF42A7" w:rsidRPr="00D54037">
        <w:lastRenderedPageBreak/>
        <w:t>КИМах</w:t>
      </w:r>
      <w:r w:rsidR="00AF42A7" w:rsidRPr="00D54037">
        <w:rPr>
          <w:spacing w:val="-1"/>
        </w:rPr>
        <w:t xml:space="preserve"> </w:t>
      </w:r>
      <w:r w:rsidR="00AF42A7" w:rsidRPr="00D54037">
        <w:t>в</w:t>
      </w:r>
      <w:r w:rsidR="00AF42A7" w:rsidRPr="00D54037">
        <w:rPr>
          <w:spacing w:val="-3"/>
        </w:rPr>
        <w:t xml:space="preserve"> </w:t>
      </w:r>
      <w:r w:rsidR="00AF42A7" w:rsidRPr="00D54037">
        <w:t>202</w:t>
      </w:r>
      <w:r w:rsidRPr="00D54037">
        <w:t>2</w:t>
      </w:r>
      <w:r w:rsidR="00AF42A7" w:rsidRPr="00D54037">
        <w:rPr>
          <w:spacing w:val="1"/>
        </w:rPr>
        <w:t xml:space="preserve"> </w:t>
      </w:r>
      <w:r w:rsidR="00AF42A7" w:rsidRPr="00D54037">
        <w:rPr>
          <w:spacing w:val="-2"/>
        </w:rPr>
        <w:t>году,</w:t>
      </w:r>
      <w:r w:rsidR="00822E10" w:rsidRPr="00D54037">
        <w:rPr>
          <w:spacing w:val="-2"/>
        </w:rPr>
        <w:t xml:space="preserve"> </w:t>
      </w:r>
      <w:r w:rsidR="00AF42A7" w:rsidRPr="00D54037">
        <w:t>были также оформлены в предметных кабинетах. Согласно утвержденному плану в течение года были проведены единые ученические собрания и классные часы для учащихся 11-х классов, где выпускники были ознакомлены с нормативно-правовой базой проведения ГИА в 202</w:t>
      </w:r>
      <w:r w:rsidRPr="00D54037">
        <w:t>2</w:t>
      </w:r>
      <w:r w:rsidR="00AF42A7" w:rsidRPr="00D54037">
        <w:t xml:space="preserve"> году. </w:t>
      </w:r>
      <w:r w:rsidR="00D54037">
        <w:t>Проведены р</w:t>
      </w:r>
      <w:r w:rsidR="00AF42A7" w:rsidRPr="00D54037">
        <w:t>одительск</w:t>
      </w:r>
      <w:r w:rsidR="00D54037">
        <w:t>ие</w:t>
      </w:r>
      <w:r w:rsidR="00AF42A7" w:rsidRPr="00D54037">
        <w:t xml:space="preserve"> </w:t>
      </w:r>
      <w:r w:rsidR="00D54037">
        <w:t>собрания.</w:t>
      </w:r>
      <w:r w:rsidR="00AF42A7" w:rsidRPr="00D54037">
        <w:t xml:space="preserve"> В течение года учителя-предметники знакомили учащихся с </w:t>
      </w:r>
      <w:r w:rsidR="00AF42A7" w:rsidRPr="00D54037">
        <w:rPr>
          <w:spacing w:val="-2"/>
        </w:rPr>
        <w:t>демоверсиями, кодификаторами,</w:t>
      </w:r>
      <w:r w:rsidR="00AF42A7" w:rsidRPr="00D54037">
        <w:tab/>
      </w:r>
      <w:r w:rsidR="00AF42A7" w:rsidRPr="00D54037">
        <w:rPr>
          <w:spacing w:val="-2"/>
        </w:rPr>
        <w:t>спецификациями</w:t>
      </w:r>
      <w:r w:rsidR="00AF42A7" w:rsidRPr="00D54037">
        <w:tab/>
      </w:r>
      <w:r w:rsidR="00AF42A7" w:rsidRPr="00D54037">
        <w:rPr>
          <w:spacing w:val="-2"/>
        </w:rPr>
        <w:t xml:space="preserve">экзаменов. </w:t>
      </w:r>
      <w:r w:rsidR="00822E10" w:rsidRPr="00D54037">
        <w:rPr>
          <w:spacing w:val="-2"/>
        </w:rPr>
        <w:t xml:space="preserve">     </w:t>
      </w:r>
    </w:p>
    <w:p w14:paraId="00F87B24" w14:textId="77777777" w:rsidR="00AC0773" w:rsidRPr="00D54037" w:rsidRDefault="00AF42A7" w:rsidP="00822E10">
      <w:pPr>
        <w:pStyle w:val="a3"/>
        <w:spacing w:line="276" w:lineRule="auto"/>
        <w:ind w:left="680" w:right="263" w:firstLine="539"/>
        <w:jc w:val="both"/>
      </w:pPr>
      <w:r w:rsidRPr="00D54037">
        <w:t>Администрацией школы проводилось информационно - разъяснительные работы</w:t>
      </w:r>
      <w:r w:rsidRPr="00D54037">
        <w:rPr>
          <w:spacing w:val="40"/>
        </w:rPr>
        <w:t xml:space="preserve"> </w:t>
      </w:r>
      <w:r w:rsidRPr="00D54037">
        <w:t>выпускников 11-го класса по вопросам осведомленности о процедуре проведения ЕГЭ. В целях обеспечения качественной подготовки к ЕГЭ учителями - предметниками создан банк заданий по предметам для</w:t>
      </w:r>
      <w:r w:rsidRPr="00D54037">
        <w:rPr>
          <w:spacing w:val="40"/>
        </w:rPr>
        <w:t xml:space="preserve"> </w:t>
      </w:r>
      <w:r w:rsidRPr="00D54037">
        <w:t>подготовки выпускников к ЕГЭ. Были организованы индивидуальные и групповые консультации с учетом дифференциации по уровню подготовленности. Состав групп был подвижным и корректировался с учетом результатов проводимых предметниками диагностических работ, степени усвоения учебного материала по результатам контрольных работ. Учителями-предметниками регулярно проводился анализ ошибок, допущенных учащимися, разрабатывались и реализовывались планы ликвидации пробелов в знаниях.</w:t>
      </w:r>
    </w:p>
    <w:p w14:paraId="5798D5F0" w14:textId="77777777" w:rsidR="00AF42A7" w:rsidRPr="00D54037" w:rsidRDefault="00AF42A7">
      <w:pPr>
        <w:pStyle w:val="a3"/>
        <w:spacing w:before="6"/>
        <w:rPr>
          <w:b/>
          <w:sz w:val="27"/>
        </w:rPr>
      </w:pPr>
    </w:p>
    <w:p w14:paraId="1D544B6E" w14:textId="77777777" w:rsidR="00AF42A7" w:rsidRPr="00D54037" w:rsidRDefault="00AF42A7" w:rsidP="00AF42A7">
      <w:pPr>
        <w:shd w:val="clear" w:color="auto" w:fill="FFFFFF"/>
        <w:spacing w:after="150"/>
        <w:jc w:val="center"/>
        <w:rPr>
          <w:sz w:val="28"/>
          <w:szCs w:val="28"/>
        </w:rPr>
      </w:pPr>
      <w:r w:rsidRPr="00D54037">
        <w:rPr>
          <w:b/>
          <w:bCs/>
          <w:sz w:val="28"/>
          <w:szCs w:val="28"/>
        </w:rPr>
        <w:t>Анализ государственной итоговой аттестации 11 класс</w:t>
      </w:r>
    </w:p>
    <w:p w14:paraId="45DE87D6" w14:textId="4B9BD020" w:rsidR="00AF42A7" w:rsidRPr="00D54037" w:rsidRDefault="00AF42A7" w:rsidP="00AF42A7">
      <w:pPr>
        <w:shd w:val="clear" w:color="auto" w:fill="FFFFFF"/>
        <w:spacing w:after="150"/>
        <w:rPr>
          <w:sz w:val="28"/>
          <w:szCs w:val="28"/>
        </w:rPr>
      </w:pPr>
      <w:r w:rsidRPr="00D54037">
        <w:rPr>
          <w:sz w:val="28"/>
          <w:szCs w:val="28"/>
        </w:rPr>
        <w:t xml:space="preserve">   В государственной итоговой аттестации за курс средней общеобразовательной школы принимали участие 6 выпускников 11-го класса. Прошли государственную итоговую аттестацию и получили аттестаты о среднем общем образовании </w:t>
      </w:r>
      <w:r w:rsidR="00D54037">
        <w:rPr>
          <w:sz w:val="28"/>
          <w:szCs w:val="28"/>
        </w:rPr>
        <w:t>5</w:t>
      </w:r>
      <w:r w:rsidRPr="00D54037">
        <w:rPr>
          <w:sz w:val="28"/>
          <w:szCs w:val="28"/>
        </w:rPr>
        <w:t xml:space="preserve"> выпускников.</w:t>
      </w:r>
      <w:r w:rsidR="00D54037">
        <w:rPr>
          <w:sz w:val="28"/>
          <w:szCs w:val="28"/>
        </w:rPr>
        <w:t xml:space="preserve"> 1 ученица (Рамазанова Салихат) не получила аттестат, не сдала экзамен по математике(база), учитель Джабраилова Г.И.</w:t>
      </w:r>
    </w:p>
    <w:p w14:paraId="050E0486" w14:textId="4502D91E" w:rsidR="00AF42A7" w:rsidRPr="00D54037" w:rsidRDefault="00AF42A7" w:rsidP="00AF42A7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D54037">
        <w:rPr>
          <w:b/>
          <w:bCs/>
          <w:sz w:val="28"/>
          <w:szCs w:val="28"/>
        </w:rPr>
        <w:t>Результаты государственной итоговой аттестации ЕГЭ – 2021</w:t>
      </w:r>
      <w:r w:rsidR="00D54037">
        <w:rPr>
          <w:b/>
          <w:bCs/>
          <w:sz w:val="28"/>
          <w:szCs w:val="28"/>
        </w:rPr>
        <w:t>-2022 уч.год.</w:t>
      </w:r>
    </w:p>
    <w:p w14:paraId="05D02BC0" w14:textId="77777777" w:rsidR="00AF42A7" w:rsidRPr="00D54037" w:rsidRDefault="00AF42A7" w:rsidP="00AF42A7">
      <w:pPr>
        <w:pStyle w:val="2"/>
        <w:ind w:left="284" w:right="437"/>
        <w:jc w:val="center"/>
      </w:pPr>
      <w:r w:rsidRPr="00D54037">
        <w:t>Русский</w:t>
      </w:r>
      <w:r w:rsidRPr="00D54037">
        <w:rPr>
          <w:spacing w:val="-7"/>
        </w:rPr>
        <w:t xml:space="preserve"> </w:t>
      </w:r>
      <w:r w:rsidRPr="00D54037">
        <w:rPr>
          <w:spacing w:val="-4"/>
        </w:rPr>
        <w:t>язык</w:t>
      </w:r>
    </w:p>
    <w:p w14:paraId="1E2B1887" w14:textId="77777777" w:rsidR="00AF42A7" w:rsidRPr="00D54037" w:rsidRDefault="00AF42A7" w:rsidP="00AF42A7">
      <w:pPr>
        <w:shd w:val="clear" w:color="auto" w:fill="FFFFFF"/>
        <w:spacing w:after="150"/>
        <w:jc w:val="center"/>
        <w:rPr>
          <w:sz w:val="28"/>
          <w:szCs w:val="28"/>
        </w:rPr>
      </w:pPr>
    </w:p>
    <w:tbl>
      <w:tblPr>
        <w:tblW w:w="101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5"/>
        <w:gridCol w:w="1291"/>
        <w:gridCol w:w="1417"/>
        <w:gridCol w:w="1992"/>
        <w:gridCol w:w="1417"/>
        <w:gridCol w:w="2126"/>
      </w:tblGrid>
      <w:tr w:rsidR="00D54037" w:rsidRPr="00D54037" w14:paraId="39D29B3A" w14:textId="77777777" w:rsidTr="00AF42A7">
        <w:trPr>
          <w:trHeight w:val="1140"/>
        </w:trPr>
        <w:tc>
          <w:tcPr>
            <w:tcW w:w="1955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8BA39" w14:textId="77777777" w:rsidR="00AF42A7" w:rsidRPr="00D54037" w:rsidRDefault="00AF42A7" w:rsidP="00AF42A7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Предмет</w:t>
            </w:r>
          </w:p>
        </w:tc>
        <w:tc>
          <w:tcPr>
            <w:tcW w:w="1291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D0BFA" w14:textId="77777777" w:rsidR="00AF42A7" w:rsidRPr="00D54037" w:rsidRDefault="00AF42A7" w:rsidP="00AF42A7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Сдавали</w:t>
            </w:r>
          </w:p>
        </w:tc>
        <w:tc>
          <w:tcPr>
            <w:tcW w:w="1417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1459E" w14:textId="77777777" w:rsidR="00AF42A7" w:rsidRPr="00D54037" w:rsidRDefault="00AF42A7" w:rsidP="00AF42A7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Качество знаний %</w:t>
            </w:r>
          </w:p>
        </w:tc>
        <w:tc>
          <w:tcPr>
            <w:tcW w:w="1992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8A965" w14:textId="77777777" w:rsidR="00AF42A7" w:rsidRPr="00D54037" w:rsidRDefault="00AF42A7" w:rsidP="00AF42A7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417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77038" w14:textId="77777777" w:rsidR="00AF42A7" w:rsidRPr="00D54037" w:rsidRDefault="00AF42A7" w:rsidP="008F5108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Ср</w:t>
            </w:r>
            <w:r w:rsidR="008F5108" w:rsidRPr="00D54037">
              <w:rPr>
                <w:sz w:val="24"/>
                <w:szCs w:val="24"/>
              </w:rPr>
              <w:t>едний</w:t>
            </w:r>
            <w:r w:rsidRPr="00D54037">
              <w:rPr>
                <w:sz w:val="24"/>
                <w:szCs w:val="24"/>
              </w:rPr>
              <w:t xml:space="preserve"> балл </w:t>
            </w:r>
          </w:p>
        </w:tc>
        <w:tc>
          <w:tcPr>
            <w:tcW w:w="2126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ouble" w:sz="4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8D6BB" w14:textId="77777777" w:rsidR="00AF42A7" w:rsidRPr="00D54037" w:rsidRDefault="00AF42A7" w:rsidP="00AF42A7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Ф.И.О. учителя</w:t>
            </w:r>
          </w:p>
        </w:tc>
      </w:tr>
      <w:tr w:rsidR="00D54037" w:rsidRPr="00D54037" w14:paraId="37D24157" w14:textId="77777777" w:rsidTr="00AF42A7">
        <w:tc>
          <w:tcPr>
            <w:tcW w:w="1955" w:type="dxa"/>
            <w:tcBorders>
              <w:top w:val="single" w:sz="12" w:space="0" w:color="4F81BD" w:themeColor="accent1"/>
              <w:left w:val="double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9CAFF" w14:textId="77777777" w:rsidR="00AF42A7" w:rsidRPr="00D54037" w:rsidRDefault="00AF42A7" w:rsidP="00AF42A7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D8B0E" w14:textId="77777777" w:rsidR="00AF42A7" w:rsidRPr="00D54037" w:rsidRDefault="00AF42A7" w:rsidP="00AF42A7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C5992" w14:textId="6FE1DFDF" w:rsidR="00AF42A7" w:rsidRPr="00D54037" w:rsidRDefault="00D54037" w:rsidP="00AF42A7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9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52CCD" w14:textId="77777777" w:rsidR="00AF42A7" w:rsidRPr="00D54037" w:rsidRDefault="00AF42A7" w:rsidP="00AF42A7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48A7D" w14:textId="52E69EEC" w:rsidR="00AF42A7" w:rsidRPr="00D54037" w:rsidRDefault="00D54037" w:rsidP="00AF42A7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ouble" w:sz="4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1CB54" w14:textId="63C87128" w:rsidR="00AF42A7" w:rsidRPr="00D54037" w:rsidRDefault="00D54037" w:rsidP="00AF42A7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Амина Сиражудиновна</w:t>
            </w:r>
          </w:p>
        </w:tc>
      </w:tr>
    </w:tbl>
    <w:p w14:paraId="182168B2" w14:textId="77777777" w:rsidR="00AF42A7" w:rsidRPr="00D54037" w:rsidRDefault="00AF42A7" w:rsidP="00AF42A7">
      <w:pPr>
        <w:shd w:val="clear" w:color="auto" w:fill="FFFFFF"/>
        <w:spacing w:after="150"/>
        <w:jc w:val="center"/>
        <w:rPr>
          <w:sz w:val="28"/>
          <w:szCs w:val="28"/>
        </w:rPr>
      </w:pPr>
    </w:p>
    <w:p w14:paraId="05D3710C" w14:textId="77777777" w:rsidR="00353518" w:rsidRPr="00D54037" w:rsidRDefault="00353518" w:rsidP="008F5108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</w:p>
    <w:p w14:paraId="1BA47D8D" w14:textId="77777777" w:rsidR="008F5108" w:rsidRPr="00D54037" w:rsidRDefault="008F5108" w:rsidP="008F5108">
      <w:pPr>
        <w:pStyle w:val="a6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D54037">
        <w:rPr>
          <w:b/>
          <w:sz w:val="28"/>
          <w:szCs w:val="28"/>
          <w:u w:val="single"/>
        </w:rPr>
        <w:t>Русский язык</w:t>
      </w:r>
    </w:p>
    <w:p w14:paraId="107159CD" w14:textId="77777777" w:rsidR="008F5108" w:rsidRPr="00D54037" w:rsidRDefault="008F5108" w:rsidP="008F5108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 xml:space="preserve">Все учащиеся преодолели минимальный порог. </w:t>
      </w:r>
    </w:p>
    <w:p w14:paraId="678EBD33" w14:textId="77777777" w:rsidR="008F5108" w:rsidRPr="00D54037" w:rsidRDefault="008F5108" w:rsidP="008F5108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По итогам ЕГЭ по русскому языку получены следующие результаты:</w:t>
      </w:r>
    </w:p>
    <w:p w14:paraId="69FD426A" w14:textId="03F688DF" w:rsidR="008F5108" w:rsidRPr="00D54037" w:rsidRDefault="00D54037" w:rsidP="008F5108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91</w:t>
      </w:r>
      <w:r w:rsidR="008F5108" w:rsidRPr="00D54037">
        <w:rPr>
          <w:sz w:val="28"/>
          <w:szCs w:val="28"/>
        </w:rPr>
        <w:t xml:space="preserve"> баллов -</w:t>
      </w:r>
      <w:r>
        <w:rPr>
          <w:sz w:val="28"/>
          <w:szCs w:val="28"/>
        </w:rPr>
        <w:t xml:space="preserve">Магомедова </w:t>
      </w:r>
      <w:r w:rsidR="00B713F8">
        <w:rPr>
          <w:sz w:val="28"/>
          <w:szCs w:val="28"/>
        </w:rPr>
        <w:t>А</w:t>
      </w:r>
      <w:r>
        <w:rPr>
          <w:sz w:val="28"/>
          <w:szCs w:val="28"/>
        </w:rPr>
        <w:t>шура</w:t>
      </w:r>
      <w:r w:rsidR="008F5108" w:rsidRPr="00D54037">
        <w:rPr>
          <w:sz w:val="28"/>
          <w:szCs w:val="28"/>
        </w:rPr>
        <w:t>, 6</w:t>
      </w:r>
      <w:r w:rsidR="00B713F8">
        <w:rPr>
          <w:sz w:val="28"/>
          <w:szCs w:val="28"/>
        </w:rPr>
        <w:t>7</w:t>
      </w:r>
      <w:r w:rsidR="008F5108" w:rsidRPr="00D54037">
        <w:rPr>
          <w:sz w:val="28"/>
          <w:szCs w:val="28"/>
        </w:rPr>
        <w:t xml:space="preserve"> баллов -</w:t>
      </w:r>
      <w:r w:rsidR="00B713F8">
        <w:rPr>
          <w:sz w:val="28"/>
          <w:szCs w:val="28"/>
        </w:rPr>
        <w:t>Рабаданова Диана</w:t>
      </w:r>
      <w:r w:rsidR="008F5108" w:rsidRPr="00D54037">
        <w:rPr>
          <w:sz w:val="28"/>
          <w:szCs w:val="28"/>
        </w:rPr>
        <w:t xml:space="preserve">, </w:t>
      </w:r>
      <w:r w:rsidR="00B713F8">
        <w:rPr>
          <w:sz w:val="28"/>
          <w:szCs w:val="28"/>
        </w:rPr>
        <w:t>62</w:t>
      </w:r>
      <w:r w:rsidR="008F5108" w:rsidRPr="00D54037">
        <w:rPr>
          <w:sz w:val="28"/>
          <w:szCs w:val="28"/>
        </w:rPr>
        <w:t xml:space="preserve"> баллов –</w:t>
      </w:r>
      <w:r w:rsidR="00B713F8">
        <w:rPr>
          <w:sz w:val="28"/>
          <w:szCs w:val="28"/>
        </w:rPr>
        <w:t>Адамова Аминат, 49 баллов - Гусенова Марзият, 42 баллов – Рабаданов Магомедрасул, 30 баллов -Рамазанова Салихат</w:t>
      </w:r>
      <w:r w:rsidR="004D3330" w:rsidRPr="00D54037">
        <w:rPr>
          <w:sz w:val="28"/>
          <w:szCs w:val="28"/>
        </w:rPr>
        <w:t xml:space="preserve"> </w:t>
      </w:r>
    </w:p>
    <w:p w14:paraId="33E9C422" w14:textId="77777777" w:rsidR="004D3330" w:rsidRPr="00D54037" w:rsidRDefault="004D3330" w:rsidP="008F5108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При выполнении заданий тестовой части 100% заданий не выполнил никто, 3 учащихся выполнили задания выше 60% тестовой части. С сочинением успешно справились все обучающиеся.</w:t>
      </w:r>
    </w:p>
    <w:p w14:paraId="5E9815C9" w14:textId="77777777" w:rsidR="0049258F" w:rsidRPr="00D54037" w:rsidRDefault="0049258F" w:rsidP="00AF42A7">
      <w:pPr>
        <w:jc w:val="center"/>
        <w:rPr>
          <w:b/>
          <w:noProof/>
          <w:sz w:val="28"/>
          <w:szCs w:val="28"/>
        </w:rPr>
      </w:pPr>
    </w:p>
    <w:p w14:paraId="0B88A866" w14:textId="77777777" w:rsidR="00AF42A7" w:rsidRPr="00D54037" w:rsidRDefault="004D3330" w:rsidP="00AF42A7">
      <w:pPr>
        <w:jc w:val="center"/>
        <w:rPr>
          <w:b/>
          <w:noProof/>
          <w:sz w:val="28"/>
          <w:szCs w:val="28"/>
        </w:rPr>
      </w:pPr>
      <w:r w:rsidRPr="00D54037">
        <w:rPr>
          <w:b/>
          <w:noProof/>
          <w:sz w:val="28"/>
          <w:szCs w:val="28"/>
        </w:rPr>
        <w:t>Математика профильная</w:t>
      </w:r>
    </w:p>
    <w:p w14:paraId="14B10582" w14:textId="77777777" w:rsidR="004D3330" w:rsidRPr="00D54037" w:rsidRDefault="004D3330" w:rsidP="00AF42A7">
      <w:pPr>
        <w:jc w:val="center"/>
        <w:rPr>
          <w:noProof/>
        </w:rPr>
      </w:pPr>
    </w:p>
    <w:p w14:paraId="662D0565" w14:textId="77777777" w:rsidR="00AF42A7" w:rsidRPr="00D54037" w:rsidRDefault="00AF42A7">
      <w:pPr>
        <w:pStyle w:val="a3"/>
        <w:spacing w:before="6"/>
        <w:rPr>
          <w:b/>
          <w:sz w:val="27"/>
        </w:rPr>
      </w:pPr>
    </w:p>
    <w:tbl>
      <w:tblPr>
        <w:tblW w:w="101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5"/>
        <w:gridCol w:w="1291"/>
        <w:gridCol w:w="1417"/>
        <w:gridCol w:w="1992"/>
        <w:gridCol w:w="1417"/>
        <w:gridCol w:w="2126"/>
      </w:tblGrid>
      <w:tr w:rsidR="00D54037" w:rsidRPr="00D54037" w14:paraId="15310968" w14:textId="77777777" w:rsidTr="00F011C6">
        <w:trPr>
          <w:trHeight w:val="1140"/>
        </w:trPr>
        <w:tc>
          <w:tcPr>
            <w:tcW w:w="1955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4E43B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Предмет</w:t>
            </w:r>
          </w:p>
        </w:tc>
        <w:tc>
          <w:tcPr>
            <w:tcW w:w="1291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4A4E4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Сдавали</w:t>
            </w:r>
          </w:p>
        </w:tc>
        <w:tc>
          <w:tcPr>
            <w:tcW w:w="1417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6A987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Качество знаний %</w:t>
            </w:r>
          </w:p>
        </w:tc>
        <w:tc>
          <w:tcPr>
            <w:tcW w:w="1992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26CB2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417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0BB88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 xml:space="preserve">Средний балл </w:t>
            </w:r>
          </w:p>
        </w:tc>
        <w:tc>
          <w:tcPr>
            <w:tcW w:w="2126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ouble" w:sz="4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74C91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Ф.И.О. учителя</w:t>
            </w:r>
          </w:p>
        </w:tc>
      </w:tr>
      <w:tr w:rsidR="00D54037" w:rsidRPr="00D54037" w14:paraId="1CFB4A74" w14:textId="77777777" w:rsidTr="00F011C6">
        <w:tc>
          <w:tcPr>
            <w:tcW w:w="1955" w:type="dxa"/>
            <w:tcBorders>
              <w:top w:val="single" w:sz="12" w:space="0" w:color="4F81BD" w:themeColor="accent1"/>
              <w:left w:val="double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28D23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D2D97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AC456" w14:textId="34BD7ADE" w:rsidR="004D3330" w:rsidRPr="00D54037" w:rsidRDefault="00B713F8" w:rsidP="00F011C6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9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ADFD8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A620B" w14:textId="4EBF5FB6" w:rsidR="004D3330" w:rsidRPr="00D54037" w:rsidRDefault="00B713F8" w:rsidP="00F011C6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ouble" w:sz="4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03483" w14:textId="7397A929" w:rsidR="004D3330" w:rsidRPr="00D54037" w:rsidRDefault="00B713F8" w:rsidP="00F011C6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Джабраилова Г.И.</w:t>
            </w:r>
          </w:p>
        </w:tc>
      </w:tr>
    </w:tbl>
    <w:p w14:paraId="6F63F4D7" w14:textId="77777777" w:rsidR="00AC0773" w:rsidRPr="00D54037" w:rsidRDefault="00AC0773">
      <w:pPr>
        <w:pStyle w:val="a3"/>
        <w:spacing w:before="6"/>
      </w:pPr>
    </w:p>
    <w:p w14:paraId="68B4DEDA" w14:textId="2FFFCB6D" w:rsidR="00C51D10" w:rsidRPr="00D54037" w:rsidRDefault="00C51D10">
      <w:pPr>
        <w:pStyle w:val="a3"/>
        <w:spacing w:before="6"/>
      </w:pPr>
    </w:p>
    <w:p w14:paraId="7DD6500C" w14:textId="77777777" w:rsidR="00C51D10" w:rsidRPr="00D54037" w:rsidRDefault="00C51D10">
      <w:pPr>
        <w:pStyle w:val="a3"/>
        <w:spacing w:before="6"/>
      </w:pPr>
    </w:p>
    <w:p w14:paraId="21C9CA0E" w14:textId="77777777" w:rsidR="00C51D10" w:rsidRPr="00D54037" w:rsidRDefault="00C51D10">
      <w:pPr>
        <w:pStyle w:val="a3"/>
        <w:spacing w:before="6"/>
      </w:pPr>
    </w:p>
    <w:p w14:paraId="555951ED" w14:textId="77777777" w:rsidR="00C51D10" w:rsidRPr="00D54037" w:rsidRDefault="00C51D10">
      <w:pPr>
        <w:pStyle w:val="a3"/>
        <w:spacing w:before="6"/>
      </w:pPr>
    </w:p>
    <w:p w14:paraId="5EA8DEF1" w14:textId="77777777" w:rsidR="00020DC1" w:rsidRPr="00D54037" w:rsidRDefault="00020DC1" w:rsidP="00020DC1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  <w:u w:val="single"/>
        </w:rPr>
        <w:t>Математика профильная</w:t>
      </w:r>
    </w:p>
    <w:p w14:paraId="0F7DA855" w14:textId="2EFF0FD4" w:rsidR="00020DC1" w:rsidRPr="00D54037" w:rsidRDefault="00020DC1" w:rsidP="00020DC1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 xml:space="preserve">Сдавал 1 ученик, </w:t>
      </w:r>
      <w:r w:rsidR="00B713F8">
        <w:rPr>
          <w:sz w:val="28"/>
          <w:szCs w:val="28"/>
        </w:rPr>
        <w:t>Магомедова Ашура .</w:t>
      </w:r>
    </w:p>
    <w:p w14:paraId="62AF841E" w14:textId="00B72B82" w:rsidR="00020DC1" w:rsidRPr="00D54037" w:rsidRDefault="00020DC1" w:rsidP="0062609C">
      <w:pPr>
        <w:pStyle w:val="a6"/>
        <w:shd w:val="clear" w:color="auto" w:fill="FFFFFF"/>
        <w:spacing w:before="0" w:beforeAutospacing="0" w:after="150" w:afterAutospacing="0"/>
        <w:rPr>
          <w:b/>
        </w:rPr>
      </w:pPr>
      <w:r w:rsidRPr="00D54037">
        <w:rPr>
          <w:sz w:val="28"/>
          <w:szCs w:val="28"/>
        </w:rPr>
        <w:t>По итогам ЕГЭ по математике профильной получен следующи</w:t>
      </w:r>
      <w:r w:rsidR="0062609C" w:rsidRPr="00D54037">
        <w:rPr>
          <w:sz w:val="28"/>
          <w:szCs w:val="28"/>
        </w:rPr>
        <w:t>й</w:t>
      </w:r>
      <w:r w:rsidRPr="00D54037">
        <w:rPr>
          <w:sz w:val="28"/>
          <w:szCs w:val="28"/>
        </w:rPr>
        <w:t xml:space="preserve"> результат:</w:t>
      </w:r>
      <w:r w:rsidR="0062609C" w:rsidRPr="00D54037">
        <w:rPr>
          <w:sz w:val="28"/>
          <w:szCs w:val="28"/>
        </w:rPr>
        <w:t xml:space="preserve"> </w:t>
      </w:r>
      <w:r w:rsidR="00B713F8">
        <w:t>72</w:t>
      </w:r>
      <w:r w:rsidRPr="00D54037">
        <w:rPr>
          <w:sz w:val="28"/>
          <w:szCs w:val="28"/>
        </w:rPr>
        <w:t xml:space="preserve"> баллов.</w:t>
      </w:r>
    </w:p>
    <w:p w14:paraId="026C586E" w14:textId="77777777" w:rsidR="00020DC1" w:rsidRPr="00D54037" w:rsidRDefault="00020DC1" w:rsidP="004D3330">
      <w:pPr>
        <w:pStyle w:val="a3"/>
        <w:spacing w:before="6"/>
        <w:jc w:val="center"/>
        <w:rPr>
          <w:b/>
        </w:rPr>
      </w:pPr>
    </w:p>
    <w:p w14:paraId="11892C29" w14:textId="77777777" w:rsidR="004D3330" w:rsidRPr="00D54037" w:rsidRDefault="004D3330" w:rsidP="004D3330">
      <w:pPr>
        <w:pStyle w:val="a3"/>
        <w:spacing w:before="6"/>
        <w:jc w:val="center"/>
        <w:rPr>
          <w:b/>
        </w:rPr>
      </w:pPr>
      <w:r w:rsidRPr="00D54037">
        <w:rPr>
          <w:b/>
        </w:rPr>
        <w:t>Математика базовая</w:t>
      </w:r>
    </w:p>
    <w:p w14:paraId="566FDD37" w14:textId="77777777" w:rsidR="004D3330" w:rsidRPr="00D54037" w:rsidRDefault="004D3330">
      <w:pPr>
        <w:pStyle w:val="a3"/>
        <w:spacing w:before="6"/>
      </w:pPr>
    </w:p>
    <w:tbl>
      <w:tblPr>
        <w:tblW w:w="101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5"/>
        <w:gridCol w:w="1291"/>
        <w:gridCol w:w="1417"/>
        <w:gridCol w:w="1992"/>
        <w:gridCol w:w="1417"/>
        <w:gridCol w:w="2126"/>
      </w:tblGrid>
      <w:tr w:rsidR="00D54037" w:rsidRPr="00D54037" w14:paraId="0D420E8C" w14:textId="77777777" w:rsidTr="00F011C6">
        <w:trPr>
          <w:trHeight w:val="1140"/>
        </w:trPr>
        <w:tc>
          <w:tcPr>
            <w:tcW w:w="1955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659EE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Предмет</w:t>
            </w:r>
          </w:p>
        </w:tc>
        <w:tc>
          <w:tcPr>
            <w:tcW w:w="1291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4B5DB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Сдавали</w:t>
            </w:r>
          </w:p>
        </w:tc>
        <w:tc>
          <w:tcPr>
            <w:tcW w:w="1417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18DD1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Качество знаний %</w:t>
            </w:r>
          </w:p>
        </w:tc>
        <w:tc>
          <w:tcPr>
            <w:tcW w:w="1992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A5D0C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417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07232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 xml:space="preserve">Средний балл </w:t>
            </w:r>
          </w:p>
        </w:tc>
        <w:tc>
          <w:tcPr>
            <w:tcW w:w="2126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ouble" w:sz="4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9C408" w14:textId="77777777" w:rsidR="004D3330" w:rsidRPr="00D54037" w:rsidRDefault="004D3330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Ф.И.О. учителя</w:t>
            </w:r>
          </w:p>
        </w:tc>
      </w:tr>
      <w:tr w:rsidR="00B713F8" w:rsidRPr="00D54037" w14:paraId="65D3DB98" w14:textId="77777777" w:rsidTr="00F011C6">
        <w:tc>
          <w:tcPr>
            <w:tcW w:w="1955" w:type="dxa"/>
            <w:tcBorders>
              <w:top w:val="single" w:sz="12" w:space="0" w:color="4F81BD" w:themeColor="accent1"/>
              <w:left w:val="double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4C7B5" w14:textId="77777777" w:rsidR="00B713F8" w:rsidRPr="00D54037" w:rsidRDefault="00B713F8" w:rsidP="00B713F8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E4319" w14:textId="77777777" w:rsidR="00B713F8" w:rsidRPr="00D54037" w:rsidRDefault="00B713F8" w:rsidP="00B713F8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0CF7B" w14:textId="77777777" w:rsidR="00B713F8" w:rsidRPr="00D54037" w:rsidRDefault="00B713F8" w:rsidP="00B713F8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60</w:t>
            </w:r>
          </w:p>
        </w:tc>
        <w:tc>
          <w:tcPr>
            <w:tcW w:w="199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45A68" w14:textId="7846400B" w:rsidR="00B713F8" w:rsidRPr="00D54037" w:rsidRDefault="00B713F8" w:rsidP="00B713F8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D0E83" w14:textId="746D5D79" w:rsidR="00B713F8" w:rsidRPr="00D54037" w:rsidRDefault="00B713F8" w:rsidP="00B713F8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21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ouble" w:sz="4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2A36A" w14:textId="40D07C81" w:rsidR="00B713F8" w:rsidRPr="00D54037" w:rsidRDefault="00B713F8" w:rsidP="00B713F8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Джабраилова Г.И.</w:t>
            </w:r>
          </w:p>
        </w:tc>
      </w:tr>
    </w:tbl>
    <w:p w14:paraId="0B9C3802" w14:textId="30FCAB4D" w:rsidR="00AC0773" w:rsidRPr="00D54037" w:rsidRDefault="00AC0773">
      <w:pPr>
        <w:pStyle w:val="a3"/>
        <w:spacing w:before="1"/>
        <w:rPr>
          <w:b/>
        </w:rPr>
      </w:pPr>
    </w:p>
    <w:p w14:paraId="031D4A6B" w14:textId="77777777" w:rsidR="00C51D10" w:rsidRPr="00D54037" w:rsidRDefault="00C51D10" w:rsidP="00020DC1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</w:p>
    <w:p w14:paraId="15BCAC5D" w14:textId="77777777" w:rsidR="00020DC1" w:rsidRPr="00D54037" w:rsidRDefault="00020DC1" w:rsidP="00020DC1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  <w:u w:val="single"/>
        </w:rPr>
        <w:t>Математика базовая</w:t>
      </w:r>
    </w:p>
    <w:p w14:paraId="022D15D4" w14:textId="339833F4" w:rsidR="00020DC1" w:rsidRPr="00D54037" w:rsidRDefault="00B713F8" w:rsidP="00020DC1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Не в</w:t>
      </w:r>
      <w:r w:rsidR="00020DC1" w:rsidRPr="00D54037">
        <w:rPr>
          <w:sz w:val="28"/>
          <w:szCs w:val="28"/>
        </w:rPr>
        <w:t xml:space="preserve">се учащиеся преодолели минимальный порог. </w:t>
      </w:r>
    </w:p>
    <w:p w14:paraId="16AB0650" w14:textId="77777777" w:rsidR="00020DC1" w:rsidRPr="00D54037" w:rsidRDefault="00020DC1" w:rsidP="00020DC1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По итогам ЕГЭ по математике базовой получены следующие результаты:</w:t>
      </w:r>
    </w:p>
    <w:p w14:paraId="3A1DE98E" w14:textId="0382A2A1" w:rsidR="00020DC1" w:rsidRPr="00D54037" w:rsidRDefault="00020DC1" w:rsidP="00020DC1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1</w:t>
      </w:r>
      <w:r w:rsidR="00B713F8">
        <w:rPr>
          <w:sz w:val="28"/>
          <w:szCs w:val="28"/>
        </w:rPr>
        <w:t>8</w:t>
      </w:r>
      <w:r w:rsidRPr="00D54037">
        <w:rPr>
          <w:sz w:val="28"/>
          <w:szCs w:val="28"/>
        </w:rPr>
        <w:t xml:space="preserve"> баллов -</w:t>
      </w:r>
      <w:r w:rsidR="00B713F8">
        <w:rPr>
          <w:sz w:val="28"/>
          <w:szCs w:val="28"/>
        </w:rPr>
        <w:t>Рабаданова Диана</w:t>
      </w:r>
      <w:r w:rsidRPr="00D54037">
        <w:rPr>
          <w:sz w:val="28"/>
          <w:szCs w:val="28"/>
        </w:rPr>
        <w:t>, 1</w:t>
      </w:r>
      <w:r w:rsidR="00B713F8">
        <w:rPr>
          <w:sz w:val="28"/>
          <w:szCs w:val="28"/>
        </w:rPr>
        <w:t>5</w:t>
      </w:r>
      <w:r w:rsidRPr="00D54037">
        <w:rPr>
          <w:sz w:val="28"/>
          <w:szCs w:val="28"/>
        </w:rPr>
        <w:t xml:space="preserve"> баллов -</w:t>
      </w:r>
      <w:r w:rsidR="00B713F8">
        <w:rPr>
          <w:sz w:val="28"/>
          <w:szCs w:val="28"/>
        </w:rPr>
        <w:t>Радабанов Магомедрасул</w:t>
      </w:r>
      <w:r w:rsidR="00A76E54">
        <w:rPr>
          <w:sz w:val="28"/>
          <w:szCs w:val="28"/>
        </w:rPr>
        <w:t>,</w:t>
      </w:r>
      <w:r w:rsidRPr="00D54037">
        <w:rPr>
          <w:sz w:val="28"/>
          <w:szCs w:val="28"/>
        </w:rPr>
        <w:t xml:space="preserve"> 1</w:t>
      </w:r>
      <w:r w:rsidR="00A76E54">
        <w:rPr>
          <w:sz w:val="28"/>
          <w:szCs w:val="28"/>
        </w:rPr>
        <w:t>4</w:t>
      </w:r>
      <w:r w:rsidRPr="00D54037">
        <w:rPr>
          <w:sz w:val="28"/>
          <w:szCs w:val="28"/>
        </w:rPr>
        <w:t xml:space="preserve"> баллов – </w:t>
      </w:r>
      <w:r w:rsidR="00A76E54">
        <w:rPr>
          <w:sz w:val="28"/>
          <w:szCs w:val="28"/>
        </w:rPr>
        <w:t>Гусенова Марзият,</w:t>
      </w:r>
      <w:r w:rsidRPr="00D54037">
        <w:rPr>
          <w:sz w:val="28"/>
          <w:szCs w:val="28"/>
        </w:rPr>
        <w:t xml:space="preserve"> </w:t>
      </w:r>
      <w:r w:rsidR="00A76E54">
        <w:rPr>
          <w:sz w:val="28"/>
          <w:szCs w:val="28"/>
        </w:rPr>
        <w:t>11</w:t>
      </w:r>
      <w:r w:rsidRPr="00D54037">
        <w:rPr>
          <w:sz w:val="28"/>
          <w:szCs w:val="28"/>
        </w:rPr>
        <w:t xml:space="preserve"> баллов – </w:t>
      </w:r>
      <w:r w:rsidR="00A76E54">
        <w:rPr>
          <w:sz w:val="28"/>
          <w:szCs w:val="28"/>
        </w:rPr>
        <w:t>Адамова Аминат, 3баллов- Рамазанова Салихат.</w:t>
      </w:r>
      <w:r w:rsidRPr="00D54037">
        <w:rPr>
          <w:sz w:val="28"/>
          <w:szCs w:val="28"/>
        </w:rPr>
        <w:t xml:space="preserve"> </w:t>
      </w:r>
    </w:p>
    <w:p w14:paraId="7F495752" w14:textId="77777777" w:rsidR="00A76E54" w:rsidRDefault="00A76E54" w:rsidP="00E53B05">
      <w:pPr>
        <w:jc w:val="center"/>
        <w:rPr>
          <w:b/>
          <w:sz w:val="28"/>
          <w:szCs w:val="28"/>
        </w:rPr>
      </w:pPr>
    </w:p>
    <w:p w14:paraId="3555FB6F" w14:textId="77777777" w:rsidR="00A76E54" w:rsidRDefault="00A76E54" w:rsidP="00E53B05">
      <w:pPr>
        <w:jc w:val="center"/>
        <w:rPr>
          <w:b/>
          <w:sz w:val="28"/>
          <w:szCs w:val="28"/>
        </w:rPr>
      </w:pPr>
    </w:p>
    <w:p w14:paraId="74D15E20" w14:textId="77777777" w:rsidR="00A76E54" w:rsidRDefault="00A76E54" w:rsidP="00E53B05">
      <w:pPr>
        <w:jc w:val="center"/>
        <w:rPr>
          <w:b/>
          <w:sz w:val="28"/>
          <w:szCs w:val="28"/>
        </w:rPr>
      </w:pPr>
    </w:p>
    <w:p w14:paraId="007D0FFA" w14:textId="77777777" w:rsidR="00A76E54" w:rsidRDefault="00A76E54" w:rsidP="00E53B05">
      <w:pPr>
        <w:jc w:val="center"/>
        <w:rPr>
          <w:b/>
          <w:sz w:val="28"/>
          <w:szCs w:val="28"/>
        </w:rPr>
      </w:pPr>
    </w:p>
    <w:p w14:paraId="56EDD17A" w14:textId="77777777" w:rsidR="00A76E54" w:rsidRDefault="00A76E54" w:rsidP="00E53B05">
      <w:pPr>
        <w:jc w:val="center"/>
        <w:rPr>
          <w:b/>
          <w:sz w:val="28"/>
          <w:szCs w:val="28"/>
        </w:rPr>
      </w:pPr>
    </w:p>
    <w:p w14:paraId="2895C9CC" w14:textId="58DAA4B6" w:rsidR="00E53B05" w:rsidRPr="00D54037" w:rsidRDefault="00E53B05" w:rsidP="00E53B05">
      <w:pPr>
        <w:jc w:val="center"/>
        <w:rPr>
          <w:b/>
          <w:sz w:val="28"/>
          <w:szCs w:val="28"/>
        </w:rPr>
      </w:pPr>
      <w:r w:rsidRPr="00D54037">
        <w:rPr>
          <w:b/>
          <w:sz w:val="28"/>
          <w:szCs w:val="28"/>
        </w:rPr>
        <w:lastRenderedPageBreak/>
        <w:t xml:space="preserve">Обществознание </w:t>
      </w:r>
    </w:p>
    <w:p w14:paraId="156B6F74" w14:textId="77777777" w:rsidR="00E53B05" w:rsidRPr="00D54037" w:rsidRDefault="00E53B05" w:rsidP="00E53B05">
      <w:pPr>
        <w:jc w:val="center"/>
        <w:rPr>
          <w:b/>
          <w:sz w:val="28"/>
          <w:szCs w:val="28"/>
        </w:rPr>
      </w:pPr>
    </w:p>
    <w:p w14:paraId="559F6E89" w14:textId="77777777" w:rsidR="00E53B05" w:rsidRPr="00D54037" w:rsidRDefault="00E53B05" w:rsidP="00E53B05">
      <w:pPr>
        <w:jc w:val="center"/>
        <w:rPr>
          <w:b/>
          <w:sz w:val="28"/>
          <w:szCs w:val="28"/>
        </w:rPr>
      </w:pPr>
    </w:p>
    <w:tbl>
      <w:tblPr>
        <w:tblW w:w="101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5"/>
        <w:gridCol w:w="1291"/>
        <w:gridCol w:w="1417"/>
        <w:gridCol w:w="1992"/>
        <w:gridCol w:w="1417"/>
        <w:gridCol w:w="2126"/>
      </w:tblGrid>
      <w:tr w:rsidR="00D54037" w:rsidRPr="00D54037" w14:paraId="5B6F317E" w14:textId="77777777" w:rsidTr="00F011C6">
        <w:trPr>
          <w:trHeight w:val="1140"/>
        </w:trPr>
        <w:tc>
          <w:tcPr>
            <w:tcW w:w="1955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05CDA" w14:textId="77777777" w:rsidR="00E53B05" w:rsidRPr="00D54037" w:rsidRDefault="00E53B05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Предмет</w:t>
            </w:r>
          </w:p>
        </w:tc>
        <w:tc>
          <w:tcPr>
            <w:tcW w:w="1291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7044A" w14:textId="77777777" w:rsidR="00E53B05" w:rsidRPr="00D54037" w:rsidRDefault="00E53B05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Сдавали</w:t>
            </w:r>
          </w:p>
        </w:tc>
        <w:tc>
          <w:tcPr>
            <w:tcW w:w="1417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C76B5" w14:textId="77777777" w:rsidR="00E53B05" w:rsidRPr="00D54037" w:rsidRDefault="00E53B05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Качество знаний %</w:t>
            </w:r>
          </w:p>
        </w:tc>
        <w:tc>
          <w:tcPr>
            <w:tcW w:w="1992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2BFEA" w14:textId="77777777" w:rsidR="00E53B05" w:rsidRPr="00D54037" w:rsidRDefault="00E53B05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417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95CC2" w14:textId="77777777" w:rsidR="00E53B05" w:rsidRPr="00D54037" w:rsidRDefault="00E53B05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 xml:space="preserve">Средний балл </w:t>
            </w:r>
          </w:p>
        </w:tc>
        <w:tc>
          <w:tcPr>
            <w:tcW w:w="2126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ouble" w:sz="4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855C5" w14:textId="77777777" w:rsidR="00E53B05" w:rsidRPr="00D54037" w:rsidRDefault="00E53B05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Ф.И.О. учителя</w:t>
            </w:r>
          </w:p>
        </w:tc>
      </w:tr>
      <w:tr w:rsidR="00D54037" w:rsidRPr="00D54037" w14:paraId="31C1223E" w14:textId="77777777" w:rsidTr="00F011C6">
        <w:tc>
          <w:tcPr>
            <w:tcW w:w="1955" w:type="dxa"/>
            <w:tcBorders>
              <w:top w:val="single" w:sz="12" w:space="0" w:color="4F81BD" w:themeColor="accent1"/>
              <w:left w:val="double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AA130" w14:textId="77777777" w:rsidR="00E53B05" w:rsidRPr="00D54037" w:rsidRDefault="00E53B05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9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6964A" w14:textId="5B347E5F" w:rsidR="00E53B05" w:rsidRPr="00D54037" w:rsidRDefault="00A76E54" w:rsidP="00F011C6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06547" w14:textId="33337860" w:rsidR="00E53B05" w:rsidRPr="00D54037" w:rsidRDefault="00A76E54" w:rsidP="00F011C6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9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A512C" w14:textId="6E803565" w:rsidR="00E53B05" w:rsidRPr="00D54037" w:rsidRDefault="00A76E54" w:rsidP="00F011C6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8F2E8" w14:textId="76FC7736" w:rsidR="00E53B05" w:rsidRPr="00D54037" w:rsidRDefault="00A76E54" w:rsidP="00F011C6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ouble" w:sz="4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B73AB" w14:textId="64826C87" w:rsidR="00E53B05" w:rsidRPr="00D54037" w:rsidRDefault="00A76E54" w:rsidP="00D449BB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Джафарова В.В.</w:t>
            </w:r>
          </w:p>
        </w:tc>
      </w:tr>
    </w:tbl>
    <w:p w14:paraId="594B6410" w14:textId="77777777" w:rsidR="00C704B3" w:rsidRPr="00D54037" w:rsidRDefault="00C704B3" w:rsidP="00D449BB">
      <w:pPr>
        <w:jc w:val="center"/>
        <w:rPr>
          <w:b/>
          <w:sz w:val="28"/>
          <w:szCs w:val="28"/>
        </w:rPr>
      </w:pPr>
    </w:p>
    <w:p w14:paraId="0C646440" w14:textId="77777777" w:rsidR="00C704B3" w:rsidRPr="00D54037" w:rsidRDefault="00C704B3" w:rsidP="00D449BB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</w:p>
    <w:p w14:paraId="0266991C" w14:textId="77777777" w:rsidR="00D449BB" w:rsidRPr="00D54037" w:rsidRDefault="00D449BB" w:rsidP="00D449BB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  <w:u w:val="single"/>
        </w:rPr>
        <w:t>Обществознание</w:t>
      </w:r>
    </w:p>
    <w:p w14:paraId="350C80F1" w14:textId="4250D64D" w:rsidR="0049258F" w:rsidRPr="00D54037" w:rsidRDefault="00D449BB" w:rsidP="00D449BB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Преодолели порог</w:t>
      </w:r>
      <w:r w:rsidR="00A76E54">
        <w:rPr>
          <w:sz w:val="28"/>
          <w:szCs w:val="28"/>
        </w:rPr>
        <w:t xml:space="preserve"> все.</w:t>
      </w:r>
      <w:r w:rsidRPr="00D54037">
        <w:rPr>
          <w:sz w:val="28"/>
          <w:szCs w:val="28"/>
        </w:rPr>
        <w:t xml:space="preserve"> </w:t>
      </w:r>
      <w:r w:rsidR="00A76E54" w:rsidRPr="00D54037">
        <w:rPr>
          <w:sz w:val="28"/>
          <w:szCs w:val="28"/>
        </w:rPr>
        <w:t>Н</w:t>
      </w:r>
      <w:r w:rsidRPr="00D54037">
        <w:rPr>
          <w:sz w:val="28"/>
          <w:szCs w:val="28"/>
        </w:rPr>
        <w:t>аибольшее</w:t>
      </w:r>
      <w:r w:rsidR="00A76E54">
        <w:rPr>
          <w:sz w:val="28"/>
          <w:szCs w:val="28"/>
        </w:rPr>
        <w:t xml:space="preserve"> </w:t>
      </w:r>
      <w:r w:rsidRPr="00D54037">
        <w:rPr>
          <w:sz w:val="28"/>
          <w:szCs w:val="28"/>
        </w:rPr>
        <w:t xml:space="preserve"> количество баллов - </w:t>
      </w:r>
      <w:r w:rsidR="00A76E54">
        <w:rPr>
          <w:sz w:val="28"/>
          <w:szCs w:val="28"/>
        </w:rPr>
        <w:t>67</w:t>
      </w:r>
      <w:r w:rsidRPr="00D54037">
        <w:rPr>
          <w:sz w:val="28"/>
          <w:szCs w:val="28"/>
        </w:rPr>
        <w:t xml:space="preserve">, наименьшее- </w:t>
      </w:r>
      <w:r w:rsidR="00A76E54">
        <w:rPr>
          <w:sz w:val="28"/>
          <w:szCs w:val="28"/>
        </w:rPr>
        <w:t>4</w:t>
      </w:r>
      <w:r w:rsidRPr="00D54037">
        <w:rPr>
          <w:sz w:val="28"/>
          <w:szCs w:val="28"/>
        </w:rPr>
        <w:t>8</w:t>
      </w:r>
      <w:r w:rsidR="0049258F" w:rsidRPr="00D54037">
        <w:rPr>
          <w:sz w:val="28"/>
          <w:szCs w:val="28"/>
        </w:rPr>
        <w:t>.</w:t>
      </w:r>
    </w:p>
    <w:p w14:paraId="3BBB791E" w14:textId="77777777" w:rsidR="0049258F" w:rsidRPr="00D54037" w:rsidRDefault="0049258F" w:rsidP="0049258F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По итогам ЕГЭ по обществознанию получены следующие результаты:</w:t>
      </w:r>
    </w:p>
    <w:p w14:paraId="22223D08" w14:textId="5622802F" w:rsidR="0049258F" w:rsidRPr="00D54037" w:rsidRDefault="00A76E54" w:rsidP="0049258F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67 баллов Рабаданова Диана, 48 баллов-Рабаданов Магомедрасул.</w:t>
      </w:r>
    </w:p>
    <w:p w14:paraId="335BA375" w14:textId="77777777" w:rsidR="00AC0773" w:rsidRPr="00D54037" w:rsidRDefault="00AC0773">
      <w:pPr>
        <w:pStyle w:val="a3"/>
        <w:rPr>
          <w:b/>
          <w:sz w:val="20"/>
        </w:rPr>
      </w:pPr>
    </w:p>
    <w:p w14:paraId="5D9A9B4A" w14:textId="12C3487C" w:rsidR="00D449BB" w:rsidRPr="00D54037" w:rsidRDefault="00D449BB" w:rsidP="00D449BB">
      <w:pPr>
        <w:pStyle w:val="a3"/>
        <w:spacing w:before="2"/>
      </w:pPr>
    </w:p>
    <w:p w14:paraId="0F445348" w14:textId="77777777" w:rsidR="00C704B3" w:rsidRPr="00D54037" w:rsidRDefault="00C704B3" w:rsidP="00D449BB">
      <w:pPr>
        <w:pStyle w:val="a3"/>
        <w:spacing w:before="2"/>
      </w:pPr>
    </w:p>
    <w:p w14:paraId="4B3BAC20" w14:textId="77777777" w:rsidR="00C704B3" w:rsidRPr="00D54037" w:rsidRDefault="00C704B3" w:rsidP="00D449BB">
      <w:pPr>
        <w:pStyle w:val="a3"/>
        <w:spacing w:before="2"/>
      </w:pPr>
    </w:p>
    <w:p w14:paraId="41333570" w14:textId="77777777" w:rsidR="00B07957" w:rsidRPr="00D54037" w:rsidRDefault="00B07957" w:rsidP="007D6E4A">
      <w:pPr>
        <w:jc w:val="center"/>
        <w:rPr>
          <w:b/>
          <w:sz w:val="28"/>
          <w:szCs w:val="28"/>
        </w:rPr>
      </w:pPr>
    </w:p>
    <w:p w14:paraId="6495F056" w14:textId="77777777" w:rsidR="00B07957" w:rsidRPr="00D54037" w:rsidRDefault="00B07957" w:rsidP="007D6E4A">
      <w:pPr>
        <w:jc w:val="center"/>
        <w:rPr>
          <w:b/>
          <w:sz w:val="28"/>
          <w:szCs w:val="28"/>
        </w:rPr>
      </w:pPr>
    </w:p>
    <w:p w14:paraId="67320D99" w14:textId="77777777" w:rsidR="00B07957" w:rsidRPr="00D54037" w:rsidRDefault="00B07957" w:rsidP="007D6E4A">
      <w:pPr>
        <w:jc w:val="center"/>
        <w:rPr>
          <w:b/>
          <w:sz w:val="28"/>
          <w:szCs w:val="28"/>
        </w:rPr>
      </w:pPr>
    </w:p>
    <w:p w14:paraId="6F92E3F3" w14:textId="77777777" w:rsidR="00B07957" w:rsidRPr="00D54037" w:rsidRDefault="00B07957" w:rsidP="007D6E4A">
      <w:pPr>
        <w:pStyle w:val="a3"/>
        <w:spacing w:before="2"/>
        <w:rPr>
          <w:u w:val="single"/>
        </w:rPr>
      </w:pPr>
    </w:p>
    <w:p w14:paraId="4691E421" w14:textId="77777777" w:rsidR="00B07957" w:rsidRPr="00D54037" w:rsidRDefault="00B07957" w:rsidP="0062609C">
      <w:pPr>
        <w:jc w:val="center"/>
        <w:rPr>
          <w:sz w:val="28"/>
          <w:szCs w:val="28"/>
        </w:rPr>
      </w:pPr>
    </w:p>
    <w:p w14:paraId="65E9A25F" w14:textId="77777777" w:rsidR="0062609C" w:rsidRPr="00D54037" w:rsidRDefault="007D6E4A" w:rsidP="0062609C">
      <w:pPr>
        <w:jc w:val="center"/>
        <w:rPr>
          <w:b/>
          <w:sz w:val="28"/>
          <w:szCs w:val="28"/>
        </w:rPr>
      </w:pPr>
      <w:r w:rsidRPr="00D54037">
        <w:rPr>
          <w:sz w:val="28"/>
          <w:szCs w:val="28"/>
        </w:rPr>
        <w:t xml:space="preserve"> </w:t>
      </w:r>
      <w:r w:rsidR="0062609C" w:rsidRPr="00D54037">
        <w:rPr>
          <w:sz w:val="28"/>
          <w:szCs w:val="28"/>
        </w:rPr>
        <w:t>История</w:t>
      </w:r>
      <w:r w:rsidR="0062609C" w:rsidRPr="00D54037">
        <w:rPr>
          <w:b/>
          <w:sz w:val="28"/>
          <w:szCs w:val="28"/>
        </w:rPr>
        <w:t xml:space="preserve"> </w:t>
      </w:r>
    </w:p>
    <w:p w14:paraId="4F07154A" w14:textId="77777777" w:rsidR="0062609C" w:rsidRPr="00D54037" w:rsidRDefault="0062609C" w:rsidP="0062609C">
      <w:pPr>
        <w:jc w:val="center"/>
        <w:rPr>
          <w:b/>
          <w:sz w:val="28"/>
          <w:szCs w:val="28"/>
        </w:rPr>
      </w:pPr>
    </w:p>
    <w:tbl>
      <w:tblPr>
        <w:tblW w:w="101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5"/>
        <w:gridCol w:w="1291"/>
        <w:gridCol w:w="1417"/>
        <w:gridCol w:w="1992"/>
        <w:gridCol w:w="1417"/>
        <w:gridCol w:w="2126"/>
      </w:tblGrid>
      <w:tr w:rsidR="00D54037" w:rsidRPr="00D54037" w14:paraId="0F7067FA" w14:textId="77777777" w:rsidTr="00F011C6">
        <w:trPr>
          <w:trHeight w:val="1140"/>
        </w:trPr>
        <w:tc>
          <w:tcPr>
            <w:tcW w:w="1955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89E9C" w14:textId="77777777" w:rsidR="0062609C" w:rsidRPr="00D54037" w:rsidRDefault="0062609C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Предмет</w:t>
            </w:r>
          </w:p>
        </w:tc>
        <w:tc>
          <w:tcPr>
            <w:tcW w:w="1291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9A1A2" w14:textId="77777777" w:rsidR="0062609C" w:rsidRPr="00D54037" w:rsidRDefault="0062609C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Сдавали</w:t>
            </w:r>
          </w:p>
        </w:tc>
        <w:tc>
          <w:tcPr>
            <w:tcW w:w="1417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AB152" w14:textId="77777777" w:rsidR="0062609C" w:rsidRPr="00D54037" w:rsidRDefault="0062609C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Качество знаний %</w:t>
            </w:r>
          </w:p>
        </w:tc>
        <w:tc>
          <w:tcPr>
            <w:tcW w:w="1992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17F2A" w14:textId="77777777" w:rsidR="0062609C" w:rsidRPr="00D54037" w:rsidRDefault="0062609C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417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84925" w14:textId="77777777" w:rsidR="0062609C" w:rsidRPr="00D54037" w:rsidRDefault="0062609C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 xml:space="preserve">Средний балл </w:t>
            </w:r>
          </w:p>
        </w:tc>
        <w:tc>
          <w:tcPr>
            <w:tcW w:w="2126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ouble" w:sz="4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AF6F2" w14:textId="77777777" w:rsidR="0062609C" w:rsidRPr="00D54037" w:rsidRDefault="0062609C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Ф.И.О. учителя</w:t>
            </w:r>
          </w:p>
        </w:tc>
      </w:tr>
      <w:tr w:rsidR="00D54037" w:rsidRPr="00D54037" w14:paraId="35B08F8A" w14:textId="77777777" w:rsidTr="00F011C6">
        <w:tc>
          <w:tcPr>
            <w:tcW w:w="1955" w:type="dxa"/>
            <w:tcBorders>
              <w:top w:val="single" w:sz="12" w:space="0" w:color="4F81BD" w:themeColor="accent1"/>
              <w:left w:val="double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18EED" w14:textId="77777777" w:rsidR="0062609C" w:rsidRPr="00D54037" w:rsidRDefault="0072726A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История</w:t>
            </w:r>
          </w:p>
        </w:tc>
        <w:tc>
          <w:tcPr>
            <w:tcW w:w="129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50146" w14:textId="58195F83" w:rsidR="0062609C" w:rsidRPr="00D54037" w:rsidRDefault="00A76E54" w:rsidP="00F011C6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EB8D7" w14:textId="3917631B" w:rsidR="0062609C" w:rsidRPr="00D54037" w:rsidRDefault="00A76E54" w:rsidP="00F011C6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9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5E4DA" w14:textId="58A5EA58" w:rsidR="0062609C" w:rsidRPr="00D54037" w:rsidRDefault="00A76E54" w:rsidP="00F011C6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94362" w14:textId="2D2E61A6" w:rsidR="0062609C" w:rsidRPr="00D54037" w:rsidRDefault="00A76E54" w:rsidP="0062609C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ouble" w:sz="4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AC551" w14:textId="05709546" w:rsidR="0062609C" w:rsidRPr="00D54037" w:rsidRDefault="00A76E54" w:rsidP="00F011C6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Джафарова В.В.</w:t>
            </w:r>
          </w:p>
        </w:tc>
      </w:tr>
    </w:tbl>
    <w:p w14:paraId="517F762D" w14:textId="77777777" w:rsidR="0062609C" w:rsidRPr="00D54037" w:rsidRDefault="0062609C" w:rsidP="0062609C">
      <w:pPr>
        <w:rPr>
          <w:b/>
          <w:sz w:val="20"/>
        </w:rPr>
      </w:pPr>
    </w:p>
    <w:p w14:paraId="21E57C68" w14:textId="77777777" w:rsidR="0062609C" w:rsidRPr="00D54037" w:rsidRDefault="0062609C" w:rsidP="0062609C">
      <w:pPr>
        <w:pStyle w:val="a3"/>
        <w:rPr>
          <w:b/>
          <w:sz w:val="20"/>
        </w:rPr>
      </w:pPr>
    </w:p>
    <w:p w14:paraId="7BE2765F" w14:textId="2AAE1B11" w:rsidR="00B07957" w:rsidRPr="00D54037" w:rsidRDefault="00B07957" w:rsidP="0062609C">
      <w:pPr>
        <w:pStyle w:val="a3"/>
        <w:rPr>
          <w:b/>
          <w:sz w:val="20"/>
        </w:rPr>
      </w:pPr>
      <w:r w:rsidRPr="00D54037">
        <w:rPr>
          <w:b/>
          <w:sz w:val="20"/>
        </w:rPr>
        <w:br/>
      </w:r>
    </w:p>
    <w:p w14:paraId="39E41D7D" w14:textId="77777777" w:rsidR="00B07957" w:rsidRPr="00D54037" w:rsidRDefault="00B07957" w:rsidP="0062609C">
      <w:pPr>
        <w:pStyle w:val="a3"/>
        <w:rPr>
          <w:b/>
          <w:sz w:val="20"/>
        </w:rPr>
      </w:pPr>
    </w:p>
    <w:p w14:paraId="7F4C0B5D" w14:textId="77777777" w:rsidR="0062609C" w:rsidRPr="00D54037" w:rsidRDefault="0062609C" w:rsidP="0062609C">
      <w:pPr>
        <w:pStyle w:val="a6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 w:rsidRPr="00D54037">
        <w:rPr>
          <w:b/>
          <w:sz w:val="28"/>
          <w:szCs w:val="28"/>
          <w:u w:val="single"/>
        </w:rPr>
        <w:t xml:space="preserve">История </w:t>
      </w:r>
    </w:p>
    <w:p w14:paraId="3F5D50D4" w14:textId="77777777" w:rsidR="0062609C" w:rsidRPr="00D54037" w:rsidRDefault="0062609C" w:rsidP="0062609C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 xml:space="preserve">По итогам ЕГЭ по </w:t>
      </w:r>
      <w:r w:rsidR="00D45A89" w:rsidRPr="00D54037">
        <w:rPr>
          <w:sz w:val="28"/>
          <w:szCs w:val="28"/>
        </w:rPr>
        <w:t>истории</w:t>
      </w:r>
      <w:r w:rsidRPr="00D54037">
        <w:rPr>
          <w:sz w:val="28"/>
          <w:szCs w:val="28"/>
        </w:rPr>
        <w:t xml:space="preserve"> получены следующие результаты:</w:t>
      </w:r>
    </w:p>
    <w:p w14:paraId="79F29F7E" w14:textId="67337AEF" w:rsidR="0062609C" w:rsidRPr="00D54037" w:rsidRDefault="00A76E54" w:rsidP="0062609C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65 баллов- Рабаданова . Д.</w:t>
      </w:r>
    </w:p>
    <w:p w14:paraId="6BDD93BD" w14:textId="1FA8CB8B" w:rsidR="0072726A" w:rsidRPr="00D54037" w:rsidRDefault="00A76E54" w:rsidP="00727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</w:t>
      </w:r>
    </w:p>
    <w:p w14:paraId="2E79BA50" w14:textId="77777777" w:rsidR="0072726A" w:rsidRPr="00D54037" w:rsidRDefault="0072726A" w:rsidP="0072726A">
      <w:pPr>
        <w:jc w:val="center"/>
        <w:rPr>
          <w:b/>
          <w:sz w:val="28"/>
          <w:szCs w:val="28"/>
        </w:rPr>
      </w:pPr>
    </w:p>
    <w:tbl>
      <w:tblPr>
        <w:tblW w:w="101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5"/>
        <w:gridCol w:w="1291"/>
        <w:gridCol w:w="1417"/>
        <w:gridCol w:w="1992"/>
        <w:gridCol w:w="1417"/>
        <w:gridCol w:w="2126"/>
      </w:tblGrid>
      <w:tr w:rsidR="00D54037" w:rsidRPr="00D54037" w14:paraId="4B3A6D3A" w14:textId="77777777" w:rsidTr="00F011C6">
        <w:trPr>
          <w:trHeight w:val="1140"/>
        </w:trPr>
        <w:tc>
          <w:tcPr>
            <w:tcW w:w="1955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D6442" w14:textId="77777777" w:rsidR="0072726A" w:rsidRPr="00D54037" w:rsidRDefault="0072726A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Предмет</w:t>
            </w:r>
          </w:p>
        </w:tc>
        <w:tc>
          <w:tcPr>
            <w:tcW w:w="1291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BFF9C" w14:textId="77777777" w:rsidR="0072726A" w:rsidRPr="00D54037" w:rsidRDefault="0072726A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Сдавали</w:t>
            </w:r>
          </w:p>
        </w:tc>
        <w:tc>
          <w:tcPr>
            <w:tcW w:w="1417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9D006" w14:textId="77777777" w:rsidR="0072726A" w:rsidRPr="00D54037" w:rsidRDefault="0072726A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Качество знаний %</w:t>
            </w:r>
          </w:p>
        </w:tc>
        <w:tc>
          <w:tcPr>
            <w:tcW w:w="1992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E538B" w14:textId="77777777" w:rsidR="0072726A" w:rsidRPr="00D54037" w:rsidRDefault="0072726A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417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7BB68" w14:textId="77777777" w:rsidR="0072726A" w:rsidRPr="00D54037" w:rsidRDefault="0072726A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 xml:space="preserve">Средний балл </w:t>
            </w:r>
          </w:p>
        </w:tc>
        <w:tc>
          <w:tcPr>
            <w:tcW w:w="2126" w:type="dxa"/>
            <w:tcBorders>
              <w:top w:val="double" w:sz="4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ouble" w:sz="4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D82A8" w14:textId="77777777" w:rsidR="0072726A" w:rsidRPr="00D54037" w:rsidRDefault="0072726A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Ф.И.О. учителя</w:t>
            </w:r>
          </w:p>
        </w:tc>
      </w:tr>
      <w:tr w:rsidR="00D54037" w:rsidRPr="00D54037" w14:paraId="3590F37B" w14:textId="77777777" w:rsidTr="00F011C6">
        <w:tc>
          <w:tcPr>
            <w:tcW w:w="1955" w:type="dxa"/>
            <w:tcBorders>
              <w:top w:val="single" w:sz="12" w:space="0" w:color="4F81BD" w:themeColor="accent1"/>
              <w:left w:val="double" w:sz="4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D3033" w14:textId="77777777" w:rsidR="0072726A" w:rsidRPr="00D54037" w:rsidRDefault="0072726A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Химия</w:t>
            </w:r>
          </w:p>
        </w:tc>
        <w:tc>
          <w:tcPr>
            <w:tcW w:w="129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EDE1C" w14:textId="77777777" w:rsidR="0072726A" w:rsidRPr="00D54037" w:rsidRDefault="0072726A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B99E2" w14:textId="77777777" w:rsidR="0072726A" w:rsidRPr="00D54037" w:rsidRDefault="00A95C77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10</w:t>
            </w:r>
          </w:p>
        </w:tc>
        <w:tc>
          <w:tcPr>
            <w:tcW w:w="199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B5868" w14:textId="77777777" w:rsidR="0072726A" w:rsidRPr="00D54037" w:rsidRDefault="00A95C77" w:rsidP="00F011C6">
            <w:pPr>
              <w:spacing w:after="150"/>
              <w:rPr>
                <w:sz w:val="24"/>
                <w:szCs w:val="24"/>
              </w:rPr>
            </w:pPr>
            <w:r w:rsidRPr="00D54037">
              <w:rPr>
                <w:sz w:val="24"/>
                <w:szCs w:val="24"/>
              </w:rPr>
              <w:t>1</w:t>
            </w:r>
            <w:r w:rsidR="0072726A" w:rsidRPr="00D54037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B576F" w14:textId="5E26BAB5" w:rsidR="0072726A" w:rsidRPr="00D54037" w:rsidRDefault="006D33ED" w:rsidP="00F011C6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ouble" w:sz="4" w:space="0" w:color="4F81BD" w:themeColor="accent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62C5F" w14:textId="11B34EAF" w:rsidR="0072726A" w:rsidRPr="00D54037" w:rsidRDefault="006D33ED" w:rsidP="00F011C6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А.Н.</w:t>
            </w:r>
          </w:p>
        </w:tc>
      </w:tr>
    </w:tbl>
    <w:p w14:paraId="14D98DA7" w14:textId="77777777" w:rsidR="0072726A" w:rsidRPr="00D54037" w:rsidRDefault="0072726A" w:rsidP="0072726A">
      <w:pPr>
        <w:rPr>
          <w:b/>
          <w:sz w:val="20"/>
        </w:rPr>
      </w:pPr>
    </w:p>
    <w:p w14:paraId="791BFC95" w14:textId="77777777" w:rsidR="00B07957" w:rsidRPr="00D54037" w:rsidRDefault="00B07957" w:rsidP="0072726A">
      <w:pPr>
        <w:pStyle w:val="a3"/>
        <w:spacing w:before="2"/>
        <w:rPr>
          <w:u w:val="single"/>
        </w:rPr>
      </w:pPr>
    </w:p>
    <w:p w14:paraId="41B5D3D2" w14:textId="4382C21D" w:rsidR="00B07957" w:rsidRPr="00D54037" w:rsidRDefault="00B07957" w:rsidP="0072726A">
      <w:pPr>
        <w:pStyle w:val="a3"/>
        <w:spacing w:before="2"/>
        <w:rPr>
          <w:u w:val="single"/>
        </w:rPr>
      </w:pPr>
    </w:p>
    <w:p w14:paraId="778BE425" w14:textId="77777777" w:rsidR="00B07957" w:rsidRPr="00D54037" w:rsidRDefault="00B07957" w:rsidP="0072726A">
      <w:pPr>
        <w:pStyle w:val="a3"/>
        <w:spacing w:before="2"/>
        <w:rPr>
          <w:u w:val="single"/>
        </w:rPr>
      </w:pPr>
    </w:p>
    <w:p w14:paraId="4CBC5CDF" w14:textId="77777777" w:rsidR="00B07957" w:rsidRPr="00D54037" w:rsidRDefault="00B07957" w:rsidP="0072726A">
      <w:pPr>
        <w:pStyle w:val="a3"/>
        <w:spacing w:before="2"/>
        <w:rPr>
          <w:u w:val="single"/>
        </w:rPr>
      </w:pPr>
    </w:p>
    <w:p w14:paraId="4D4BE836" w14:textId="095142B8" w:rsidR="0072726A" w:rsidRPr="00D54037" w:rsidRDefault="00A76E54" w:rsidP="0072726A">
      <w:pPr>
        <w:pStyle w:val="a3"/>
        <w:spacing w:before="2"/>
      </w:pPr>
      <w:r>
        <w:rPr>
          <w:u w:val="single"/>
        </w:rPr>
        <w:t>Информатика</w:t>
      </w:r>
    </w:p>
    <w:p w14:paraId="74183E40" w14:textId="26DE3916" w:rsidR="0072726A" w:rsidRPr="00D54037" w:rsidRDefault="0072726A" w:rsidP="0072726A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 xml:space="preserve">Сдавал 1 ученик, преодолел минимальный порог 36 баллов. </w:t>
      </w:r>
    </w:p>
    <w:p w14:paraId="182A83E4" w14:textId="7DF7304F" w:rsidR="00D449BB" w:rsidRPr="00D54037" w:rsidRDefault="006D33ED" w:rsidP="00D449BB">
      <w:pPr>
        <w:pStyle w:val="a3"/>
        <w:spacing w:before="2"/>
      </w:pPr>
      <w:r>
        <w:t xml:space="preserve">40 баллов-Магомедова Ашура. </w:t>
      </w:r>
    </w:p>
    <w:p w14:paraId="32128F9B" w14:textId="77777777" w:rsidR="0081328E" w:rsidRPr="00D54037" w:rsidRDefault="00A95C77" w:rsidP="0081328E">
      <w:pPr>
        <w:pStyle w:val="2"/>
        <w:ind w:left="4300" w:right="352" w:hanging="4300"/>
        <w:jc w:val="center"/>
        <w:rPr>
          <w:spacing w:val="-4"/>
        </w:rPr>
      </w:pPr>
      <w:r w:rsidRPr="00D54037">
        <w:t>О</w:t>
      </w:r>
      <w:r w:rsidR="00AF42A7" w:rsidRPr="00D54037">
        <w:t>бщие</w:t>
      </w:r>
      <w:r w:rsidR="00AF42A7" w:rsidRPr="00D54037">
        <w:rPr>
          <w:spacing w:val="-3"/>
        </w:rPr>
        <w:t xml:space="preserve"> </w:t>
      </w:r>
      <w:r w:rsidR="00AF42A7" w:rsidRPr="00D54037">
        <w:t>выводы</w:t>
      </w:r>
      <w:r w:rsidR="00AF42A7" w:rsidRPr="00D54037">
        <w:rPr>
          <w:spacing w:val="-4"/>
        </w:rPr>
        <w:t xml:space="preserve"> </w:t>
      </w:r>
      <w:r w:rsidR="00AF42A7" w:rsidRPr="00D54037">
        <w:t>по</w:t>
      </w:r>
      <w:r w:rsidR="00AF42A7" w:rsidRPr="00D54037">
        <w:rPr>
          <w:spacing w:val="-6"/>
        </w:rPr>
        <w:t xml:space="preserve"> </w:t>
      </w:r>
      <w:r w:rsidR="00AF42A7" w:rsidRPr="00D54037">
        <w:t>итогам</w:t>
      </w:r>
      <w:r w:rsidR="00AF42A7" w:rsidRPr="00D54037">
        <w:rPr>
          <w:spacing w:val="-3"/>
        </w:rPr>
        <w:t xml:space="preserve"> </w:t>
      </w:r>
      <w:r w:rsidR="00AF42A7" w:rsidRPr="00D54037">
        <w:t>государственной</w:t>
      </w:r>
      <w:r w:rsidR="00AF42A7" w:rsidRPr="00D54037">
        <w:rPr>
          <w:spacing w:val="-4"/>
        </w:rPr>
        <w:t xml:space="preserve"> </w:t>
      </w:r>
      <w:r w:rsidR="00AF42A7" w:rsidRPr="00D54037">
        <w:t>итоговой</w:t>
      </w:r>
      <w:r w:rsidR="00AF42A7" w:rsidRPr="00D54037">
        <w:rPr>
          <w:spacing w:val="-6"/>
        </w:rPr>
        <w:t xml:space="preserve"> </w:t>
      </w:r>
      <w:r w:rsidR="00AF42A7" w:rsidRPr="00D54037">
        <w:t>аттестации</w:t>
      </w:r>
    </w:p>
    <w:p w14:paraId="0D1BF59E" w14:textId="77777777" w:rsidR="00AC0773" w:rsidRPr="00D54037" w:rsidRDefault="00AF42A7" w:rsidP="0081328E">
      <w:pPr>
        <w:pStyle w:val="2"/>
        <w:ind w:left="4300" w:right="352" w:hanging="4300"/>
        <w:jc w:val="center"/>
      </w:pPr>
      <w:r w:rsidRPr="00D54037">
        <w:t>в</w:t>
      </w:r>
      <w:r w:rsidRPr="00D54037">
        <w:rPr>
          <w:spacing w:val="-4"/>
        </w:rPr>
        <w:t xml:space="preserve"> </w:t>
      </w:r>
      <w:r w:rsidRPr="00D54037">
        <w:t>202</w:t>
      </w:r>
      <w:r w:rsidR="0081328E" w:rsidRPr="00D54037">
        <w:t>1</w:t>
      </w:r>
      <w:r w:rsidRPr="00D54037">
        <w:t>- 202</w:t>
      </w:r>
      <w:r w:rsidR="0081328E" w:rsidRPr="00D54037">
        <w:t>2</w:t>
      </w:r>
      <w:r w:rsidRPr="00D54037">
        <w:t xml:space="preserve"> учебном году:</w:t>
      </w:r>
    </w:p>
    <w:p w14:paraId="04AA6CBE" w14:textId="38BC8241" w:rsidR="00AC0773" w:rsidRPr="00D54037" w:rsidRDefault="00AF42A7" w:rsidP="00A95C77">
      <w:pPr>
        <w:pStyle w:val="a5"/>
        <w:numPr>
          <w:ilvl w:val="0"/>
          <w:numId w:val="1"/>
        </w:numPr>
        <w:spacing w:line="319" w:lineRule="exact"/>
        <w:ind w:left="426" w:right="0" w:hanging="426"/>
        <w:jc w:val="both"/>
        <w:rPr>
          <w:sz w:val="28"/>
        </w:rPr>
      </w:pPr>
      <w:r w:rsidRPr="00D54037">
        <w:rPr>
          <w:sz w:val="28"/>
        </w:rPr>
        <w:t>Все</w:t>
      </w:r>
      <w:r w:rsidRPr="00D54037">
        <w:rPr>
          <w:spacing w:val="-8"/>
          <w:sz w:val="28"/>
        </w:rPr>
        <w:t xml:space="preserve"> </w:t>
      </w:r>
      <w:r w:rsidRPr="00D54037">
        <w:rPr>
          <w:sz w:val="28"/>
        </w:rPr>
        <w:t>обучающиеся</w:t>
      </w:r>
      <w:r w:rsidRPr="00D54037">
        <w:rPr>
          <w:spacing w:val="-8"/>
          <w:sz w:val="28"/>
        </w:rPr>
        <w:t xml:space="preserve"> </w:t>
      </w:r>
      <w:r w:rsidRPr="00D54037">
        <w:rPr>
          <w:sz w:val="28"/>
        </w:rPr>
        <w:t>преодолели</w:t>
      </w:r>
      <w:r w:rsidRPr="00D54037">
        <w:rPr>
          <w:spacing w:val="-8"/>
          <w:sz w:val="28"/>
        </w:rPr>
        <w:t xml:space="preserve"> </w:t>
      </w:r>
      <w:r w:rsidRPr="00D54037">
        <w:rPr>
          <w:sz w:val="28"/>
        </w:rPr>
        <w:t>порог</w:t>
      </w:r>
      <w:r w:rsidRPr="00D54037">
        <w:rPr>
          <w:spacing w:val="-5"/>
          <w:sz w:val="28"/>
        </w:rPr>
        <w:t xml:space="preserve"> </w:t>
      </w:r>
      <w:r w:rsidRPr="00D54037">
        <w:rPr>
          <w:sz w:val="28"/>
        </w:rPr>
        <w:t>успешности</w:t>
      </w:r>
      <w:r w:rsidRPr="00D54037">
        <w:rPr>
          <w:spacing w:val="-5"/>
          <w:sz w:val="28"/>
        </w:rPr>
        <w:t xml:space="preserve"> </w:t>
      </w:r>
      <w:r w:rsidRPr="00D54037">
        <w:rPr>
          <w:sz w:val="28"/>
        </w:rPr>
        <w:t>по</w:t>
      </w:r>
      <w:r w:rsidRPr="00D54037">
        <w:rPr>
          <w:spacing w:val="-1"/>
          <w:sz w:val="28"/>
        </w:rPr>
        <w:t xml:space="preserve"> </w:t>
      </w:r>
      <w:r w:rsidRPr="00D54037">
        <w:rPr>
          <w:sz w:val="28"/>
        </w:rPr>
        <w:t>русскому</w:t>
      </w:r>
      <w:r w:rsidRPr="00D54037">
        <w:rPr>
          <w:spacing w:val="-8"/>
          <w:sz w:val="28"/>
        </w:rPr>
        <w:t xml:space="preserve"> </w:t>
      </w:r>
      <w:r w:rsidRPr="00D54037">
        <w:rPr>
          <w:spacing w:val="-2"/>
          <w:sz w:val="28"/>
        </w:rPr>
        <w:t>языку</w:t>
      </w:r>
      <w:r w:rsidR="00964FCE" w:rsidRPr="00D54037">
        <w:rPr>
          <w:spacing w:val="-2"/>
          <w:sz w:val="28"/>
        </w:rPr>
        <w:t>, литературе и математике</w:t>
      </w:r>
      <w:r w:rsidR="006D33ED">
        <w:rPr>
          <w:spacing w:val="-2"/>
          <w:sz w:val="28"/>
        </w:rPr>
        <w:t>, кроме Рамазановой Салихат по математике.</w:t>
      </w:r>
    </w:p>
    <w:p w14:paraId="191A6D4C" w14:textId="7FB6C378" w:rsidR="00AC0773" w:rsidRPr="00D54037" w:rsidRDefault="00AF42A7" w:rsidP="00A95C77">
      <w:pPr>
        <w:pStyle w:val="a5"/>
        <w:numPr>
          <w:ilvl w:val="0"/>
          <w:numId w:val="1"/>
        </w:numPr>
        <w:ind w:left="426" w:right="269" w:hanging="426"/>
        <w:jc w:val="both"/>
        <w:rPr>
          <w:sz w:val="28"/>
        </w:rPr>
      </w:pPr>
      <w:r w:rsidRPr="00D54037">
        <w:rPr>
          <w:sz w:val="28"/>
        </w:rPr>
        <w:t>Самое большое количество обучающихся выбрали для сдачи в форме ЕГЭ обществознание (</w:t>
      </w:r>
      <w:r w:rsidR="006D33ED">
        <w:rPr>
          <w:sz w:val="28"/>
        </w:rPr>
        <w:t>2</w:t>
      </w:r>
      <w:r w:rsidRPr="00D54037">
        <w:rPr>
          <w:sz w:val="28"/>
        </w:rPr>
        <w:t xml:space="preserve"> сдающих).</w:t>
      </w:r>
    </w:p>
    <w:p w14:paraId="25DFBFE6" w14:textId="77777777" w:rsidR="00AC0773" w:rsidRPr="00D54037" w:rsidRDefault="00AC0773">
      <w:pPr>
        <w:jc w:val="both"/>
        <w:rPr>
          <w:sz w:val="28"/>
        </w:rPr>
      </w:pPr>
    </w:p>
    <w:p w14:paraId="13D19261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 xml:space="preserve">         Для реализации выявленных проблем будет продолжено формирование трехкомпонентного подхода (система, процесс, результат) к оценке качества образования посредством:</w:t>
      </w:r>
    </w:p>
    <w:p w14:paraId="69E95313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- продолжения работы через проведение педсоветов, семинаров, анализа результатов ЕГЭ;</w:t>
      </w:r>
    </w:p>
    <w:p w14:paraId="3724F6D0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 xml:space="preserve"> -обсуждения педагогической целесообразности: способов оценивания, взаимозависимости компонентов предъявления и оценивания, возможности оценивания собственных достижений, соотнесение оценки внешних экспертов - с собственными оценками.</w:t>
      </w:r>
    </w:p>
    <w:p w14:paraId="201D6D85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b/>
          <w:bCs/>
          <w:sz w:val="28"/>
          <w:szCs w:val="28"/>
        </w:rPr>
        <w:t>Рекомендации педагогическому коллективу для достижения лучших  результатов государственной итоговой аттестации:</w:t>
      </w:r>
    </w:p>
    <w:p w14:paraId="23FF46A2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b/>
          <w:bCs/>
          <w:sz w:val="28"/>
          <w:szCs w:val="28"/>
        </w:rPr>
        <w:t>-</w:t>
      </w:r>
      <w:r w:rsidRPr="00D54037">
        <w:rPr>
          <w:sz w:val="28"/>
          <w:szCs w:val="28"/>
        </w:rPr>
        <w:t>провести детальный анализ ошибок, допущенных учащимися на экзамене (обязательные экзамены, экзамены по выбору);</w:t>
      </w:r>
    </w:p>
    <w:p w14:paraId="13457AFD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-разработать систему исправления ошибок, продумать работу над данными пробелами систематически на каждом уроке русского языка и математики;</w:t>
      </w:r>
    </w:p>
    <w:p w14:paraId="6B8BEFFC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-продумать индивидуальную работу с учащимися как на уроке, так и во внеурочное время, направленную на формирование устойчивых компетенций в     предмете;</w:t>
      </w:r>
    </w:p>
    <w:p w14:paraId="72827999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-ознакомиться с изменениями материалов ГИА в 2023 году;</w:t>
      </w:r>
    </w:p>
    <w:p w14:paraId="127FE7E2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-для содержательного анализа и дальнейшего использования результатов государственной итоговой аттестации учителям – предметникам необходимо изучить аналитические материалы выполнения заданий по контрольно- измерительным материалам 2021 -2022 учебного года;</w:t>
      </w:r>
    </w:p>
    <w:p w14:paraId="4FEF81F9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-обсудить на заседании предметных методических объединениях результаты государственной итоговой аттестации выпускников 11 класса по итогам года;</w:t>
      </w:r>
    </w:p>
    <w:p w14:paraId="325A0221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-проанализировать результаты года, с выявлением типичных ошибок и успехов;</w:t>
      </w:r>
    </w:p>
    <w:p w14:paraId="42106934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-разработать план повышения качества и обеспечить его выполнение в течение года.</w:t>
      </w:r>
    </w:p>
    <w:p w14:paraId="0AA0D918" w14:textId="3EDCFC9A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Учителям-предметникам выпускных классов разработать план работы с учащимися, ориентированный не </w:t>
      </w:r>
      <w:r w:rsidR="006D33ED" w:rsidRPr="00D54037">
        <w:rPr>
          <w:sz w:val="28"/>
          <w:szCs w:val="28"/>
        </w:rPr>
        <w:t>столько на</w:t>
      </w:r>
      <w:r w:rsidRPr="00D54037">
        <w:rPr>
          <w:sz w:val="28"/>
          <w:szCs w:val="28"/>
        </w:rPr>
        <w:t xml:space="preserve"> средний результат по классу(школе), сколько на </w:t>
      </w:r>
      <w:r w:rsidRPr="00D54037">
        <w:rPr>
          <w:sz w:val="28"/>
          <w:szCs w:val="28"/>
        </w:rPr>
        <w:lastRenderedPageBreak/>
        <w:t>работу с разными категориями учащихся сильные (одаренные, средние, слабые). Данный подход позволит повысить и средний балл, и увеличить количество учащихся с высокими баллами.</w:t>
      </w:r>
    </w:p>
    <w:p w14:paraId="57B52218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 xml:space="preserve">      Администрации школы и учителям-предметникам проводить целенаправленную и планомерную информационно - разъяснительную работу с учащимися и их родителями по:</w:t>
      </w:r>
    </w:p>
    <w:p w14:paraId="5AE9CB48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-выбору ЕГЭ учащимися среднего и слабого уровней;</w:t>
      </w:r>
    </w:p>
    <w:p w14:paraId="56287DD2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- математике профильного уровня с учащимися.</w:t>
      </w:r>
    </w:p>
    <w:p w14:paraId="6A6FB402" w14:textId="77777777" w:rsidR="0081328E" w:rsidRPr="00D54037" w:rsidRDefault="0081328E" w:rsidP="0081328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b/>
          <w:bCs/>
          <w:sz w:val="28"/>
          <w:szCs w:val="28"/>
        </w:rPr>
        <w:t>Задачи на 2022-2023 учебный год</w:t>
      </w:r>
    </w:p>
    <w:p w14:paraId="5A599EF2" w14:textId="77777777" w:rsidR="0081328E" w:rsidRPr="00D54037" w:rsidRDefault="0081328E" w:rsidP="0081328E">
      <w:pPr>
        <w:pStyle w:val="a6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Обеспечение психолого-педагогических условий, необходимых для повышения полученных результатов ГИА в 2021-2022 году (тесное сотрудничество с родителями, организация и проведение дополнительных занятий по подготовке к ЕГЭ, наставничество).</w:t>
      </w:r>
    </w:p>
    <w:p w14:paraId="3B338B2C" w14:textId="77777777" w:rsidR="0081328E" w:rsidRPr="00D54037" w:rsidRDefault="0081328E" w:rsidP="0081328E">
      <w:pPr>
        <w:pStyle w:val="a6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Организация и проведение тренировочных работ в форме ЕГЭ по предметам.</w:t>
      </w:r>
    </w:p>
    <w:p w14:paraId="436EE7FB" w14:textId="77777777" w:rsidR="0081328E" w:rsidRPr="00D54037" w:rsidRDefault="0081328E" w:rsidP="0081328E">
      <w:pPr>
        <w:pStyle w:val="a6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Усиление классно–обобщающего контроля выпускных классов с целью выявления сформированности ЗУН выпускников и оказание коррекции в знаниях учащихся, нуждающихся в педагогической поддержке. Разработать рекомендации и памятки для обучающихся с целью устранения пробелов в знаниях.</w:t>
      </w:r>
    </w:p>
    <w:p w14:paraId="10C66F96" w14:textId="77777777" w:rsidR="0081328E" w:rsidRPr="00D54037" w:rsidRDefault="0081328E" w:rsidP="0081328E">
      <w:pPr>
        <w:pStyle w:val="a6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Поддержание системы информационно-разъяснительной работы с выпускниками и их родителями с использованием отработанных  форм – уведомления, беседы, собрания и др.</w:t>
      </w:r>
    </w:p>
    <w:p w14:paraId="27B39A72" w14:textId="77777777" w:rsidR="0081328E" w:rsidRPr="00D54037" w:rsidRDefault="0081328E" w:rsidP="0081328E">
      <w:pPr>
        <w:pStyle w:val="a6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54037">
        <w:rPr>
          <w:sz w:val="28"/>
          <w:szCs w:val="28"/>
        </w:rPr>
        <w:t>Создание условий для увеличения количества выпускников, оканчивающих ГИА со стабильно высокими баллами.</w:t>
      </w:r>
    </w:p>
    <w:p w14:paraId="3038CFCC" w14:textId="77777777" w:rsidR="00AC0773" w:rsidRPr="00D54037" w:rsidRDefault="0081328E" w:rsidP="0001008E">
      <w:pPr>
        <w:pStyle w:val="a6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sz w:val="30"/>
        </w:rPr>
      </w:pPr>
      <w:r w:rsidRPr="00D54037">
        <w:rPr>
          <w:sz w:val="28"/>
          <w:szCs w:val="28"/>
        </w:rPr>
        <w:t>Создание условий для  формирования у выпускников  мотивации успеха на экзамене (ориентация не на достижение минимального порога успешности, а на получение средних и высоких баллов). </w:t>
      </w:r>
    </w:p>
    <w:p w14:paraId="0E888A6C" w14:textId="77777777" w:rsidR="00AC0773" w:rsidRPr="00D54037" w:rsidRDefault="00AC0773">
      <w:pPr>
        <w:pStyle w:val="a3"/>
        <w:rPr>
          <w:sz w:val="30"/>
        </w:rPr>
      </w:pPr>
    </w:p>
    <w:p w14:paraId="27330563" w14:textId="51F48083" w:rsidR="00AC0773" w:rsidRPr="00D54037" w:rsidRDefault="00AF42A7">
      <w:pPr>
        <w:pStyle w:val="a3"/>
        <w:tabs>
          <w:tab w:val="left" w:pos="6949"/>
        </w:tabs>
        <w:spacing w:before="206"/>
        <w:ind w:left="822"/>
      </w:pPr>
      <w:r w:rsidRPr="00D54037">
        <w:t>Зам.</w:t>
      </w:r>
      <w:r w:rsidRPr="00D54037">
        <w:rPr>
          <w:spacing w:val="-5"/>
        </w:rPr>
        <w:t xml:space="preserve"> </w:t>
      </w:r>
      <w:r w:rsidRPr="00D54037">
        <w:t>директора</w:t>
      </w:r>
      <w:r w:rsidRPr="00D54037">
        <w:rPr>
          <w:spacing w:val="-4"/>
        </w:rPr>
        <w:t xml:space="preserve"> </w:t>
      </w:r>
      <w:r w:rsidRPr="00D54037">
        <w:t>по</w:t>
      </w:r>
      <w:r w:rsidRPr="00D54037">
        <w:rPr>
          <w:spacing w:val="-2"/>
        </w:rPr>
        <w:t xml:space="preserve"> </w:t>
      </w:r>
      <w:r w:rsidRPr="00D54037">
        <w:rPr>
          <w:spacing w:val="-5"/>
        </w:rPr>
        <w:t>УВР</w:t>
      </w:r>
      <w:r w:rsidRPr="00D54037">
        <w:tab/>
      </w:r>
      <w:r w:rsidR="0081328E" w:rsidRPr="00D54037">
        <w:t xml:space="preserve">   </w:t>
      </w:r>
      <w:r w:rsidR="006D33ED">
        <w:t>Курбанова А.К.</w:t>
      </w:r>
    </w:p>
    <w:sectPr w:rsidR="00AC0773" w:rsidRPr="00D54037">
      <w:pgSz w:w="11910" w:h="16840"/>
      <w:pgMar w:top="1040" w:right="5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4CA8"/>
    <w:multiLevelType w:val="hybridMultilevel"/>
    <w:tmpl w:val="10562ECA"/>
    <w:lvl w:ilvl="0" w:tplc="6F4E8436">
      <w:start w:val="1"/>
      <w:numFmt w:val="decimal"/>
      <w:lvlText w:val="%1."/>
      <w:lvlJc w:val="left"/>
      <w:pPr>
        <w:ind w:left="25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06496">
      <w:numFmt w:val="bullet"/>
      <w:lvlText w:val=""/>
      <w:lvlJc w:val="left"/>
      <w:pPr>
        <w:ind w:left="118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5B8C662">
      <w:numFmt w:val="bullet"/>
      <w:lvlText w:val="•"/>
      <w:lvlJc w:val="left"/>
      <w:pPr>
        <w:ind w:left="2209" w:hanging="348"/>
      </w:pPr>
      <w:rPr>
        <w:rFonts w:hint="default"/>
        <w:lang w:val="ru-RU" w:eastAsia="en-US" w:bidi="ar-SA"/>
      </w:rPr>
    </w:lvl>
    <w:lvl w:ilvl="3" w:tplc="1F7AF412">
      <w:numFmt w:val="bullet"/>
      <w:lvlText w:val="•"/>
      <w:lvlJc w:val="left"/>
      <w:pPr>
        <w:ind w:left="3239" w:hanging="348"/>
      </w:pPr>
      <w:rPr>
        <w:rFonts w:hint="default"/>
        <w:lang w:val="ru-RU" w:eastAsia="en-US" w:bidi="ar-SA"/>
      </w:rPr>
    </w:lvl>
    <w:lvl w:ilvl="4" w:tplc="03286DB4">
      <w:numFmt w:val="bullet"/>
      <w:lvlText w:val="•"/>
      <w:lvlJc w:val="left"/>
      <w:pPr>
        <w:ind w:left="4268" w:hanging="348"/>
      </w:pPr>
      <w:rPr>
        <w:rFonts w:hint="default"/>
        <w:lang w:val="ru-RU" w:eastAsia="en-US" w:bidi="ar-SA"/>
      </w:rPr>
    </w:lvl>
    <w:lvl w:ilvl="5" w:tplc="01DA8B8A">
      <w:numFmt w:val="bullet"/>
      <w:lvlText w:val="•"/>
      <w:lvlJc w:val="left"/>
      <w:pPr>
        <w:ind w:left="5298" w:hanging="348"/>
      </w:pPr>
      <w:rPr>
        <w:rFonts w:hint="default"/>
        <w:lang w:val="ru-RU" w:eastAsia="en-US" w:bidi="ar-SA"/>
      </w:rPr>
    </w:lvl>
    <w:lvl w:ilvl="6" w:tplc="B2D06E02">
      <w:numFmt w:val="bullet"/>
      <w:lvlText w:val="•"/>
      <w:lvlJc w:val="left"/>
      <w:pPr>
        <w:ind w:left="6328" w:hanging="348"/>
      </w:pPr>
      <w:rPr>
        <w:rFonts w:hint="default"/>
        <w:lang w:val="ru-RU" w:eastAsia="en-US" w:bidi="ar-SA"/>
      </w:rPr>
    </w:lvl>
    <w:lvl w:ilvl="7" w:tplc="C23E517C">
      <w:numFmt w:val="bullet"/>
      <w:lvlText w:val="•"/>
      <w:lvlJc w:val="left"/>
      <w:pPr>
        <w:ind w:left="7357" w:hanging="348"/>
      </w:pPr>
      <w:rPr>
        <w:rFonts w:hint="default"/>
        <w:lang w:val="ru-RU" w:eastAsia="en-US" w:bidi="ar-SA"/>
      </w:rPr>
    </w:lvl>
    <w:lvl w:ilvl="8" w:tplc="8CFC15F8">
      <w:numFmt w:val="bullet"/>
      <w:lvlText w:val="•"/>
      <w:lvlJc w:val="left"/>
      <w:pPr>
        <w:ind w:left="83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4936D6E"/>
    <w:multiLevelType w:val="hybridMultilevel"/>
    <w:tmpl w:val="CB7ABF4A"/>
    <w:lvl w:ilvl="0" w:tplc="2AE4BFEA">
      <w:numFmt w:val="bullet"/>
      <w:lvlText w:val="-"/>
      <w:lvlJc w:val="left"/>
      <w:pPr>
        <w:ind w:left="68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5181B42">
      <w:numFmt w:val="bullet"/>
      <w:lvlText w:val="•"/>
      <w:lvlJc w:val="left"/>
      <w:pPr>
        <w:ind w:left="1656" w:hanging="176"/>
      </w:pPr>
      <w:rPr>
        <w:rFonts w:hint="default"/>
        <w:lang w:val="ru-RU" w:eastAsia="en-US" w:bidi="ar-SA"/>
      </w:rPr>
    </w:lvl>
    <w:lvl w:ilvl="2" w:tplc="3104EBE0">
      <w:numFmt w:val="bullet"/>
      <w:lvlText w:val="•"/>
      <w:lvlJc w:val="left"/>
      <w:pPr>
        <w:ind w:left="2633" w:hanging="176"/>
      </w:pPr>
      <w:rPr>
        <w:rFonts w:hint="default"/>
        <w:lang w:val="ru-RU" w:eastAsia="en-US" w:bidi="ar-SA"/>
      </w:rPr>
    </w:lvl>
    <w:lvl w:ilvl="3" w:tplc="A2424E0E">
      <w:numFmt w:val="bullet"/>
      <w:lvlText w:val="•"/>
      <w:lvlJc w:val="left"/>
      <w:pPr>
        <w:ind w:left="3609" w:hanging="176"/>
      </w:pPr>
      <w:rPr>
        <w:rFonts w:hint="default"/>
        <w:lang w:val="ru-RU" w:eastAsia="en-US" w:bidi="ar-SA"/>
      </w:rPr>
    </w:lvl>
    <w:lvl w:ilvl="4" w:tplc="C55871EA">
      <w:numFmt w:val="bullet"/>
      <w:lvlText w:val="•"/>
      <w:lvlJc w:val="left"/>
      <w:pPr>
        <w:ind w:left="4586" w:hanging="176"/>
      </w:pPr>
      <w:rPr>
        <w:rFonts w:hint="default"/>
        <w:lang w:val="ru-RU" w:eastAsia="en-US" w:bidi="ar-SA"/>
      </w:rPr>
    </w:lvl>
    <w:lvl w:ilvl="5" w:tplc="B61E4E56">
      <w:numFmt w:val="bullet"/>
      <w:lvlText w:val="•"/>
      <w:lvlJc w:val="left"/>
      <w:pPr>
        <w:ind w:left="5563" w:hanging="176"/>
      </w:pPr>
      <w:rPr>
        <w:rFonts w:hint="default"/>
        <w:lang w:val="ru-RU" w:eastAsia="en-US" w:bidi="ar-SA"/>
      </w:rPr>
    </w:lvl>
    <w:lvl w:ilvl="6" w:tplc="9D88DCC8">
      <w:numFmt w:val="bullet"/>
      <w:lvlText w:val="•"/>
      <w:lvlJc w:val="left"/>
      <w:pPr>
        <w:ind w:left="6539" w:hanging="176"/>
      </w:pPr>
      <w:rPr>
        <w:rFonts w:hint="default"/>
        <w:lang w:val="ru-RU" w:eastAsia="en-US" w:bidi="ar-SA"/>
      </w:rPr>
    </w:lvl>
    <w:lvl w:ilvl="7" w:tplc="7E4ED822">
      <w:numFmt w:val="bullet"/>
      <w:lvlText w:val="•"/>
      <w:lvlJc w:val="left"/>
      <w:pPr>
        <w:ind w:left="7516" w:hanging="176"/>
      </w:pPr>
      <w:rPr>
        <w:rFonts w:hint="default"/>
        <w:lang w:val="ru-RU" w:eastAsia="en-US" w:bidi="ar-SA"/>
      </w:rPr>
    </w:lvl>
    <w:lvl w:ilvl="8" w:tplc="0964A6A0">
      <w:numFmt w:val="bullet"/>
      <w:lvlText w:val="•"/>
      <w:lvlJc w:val="left"/>
      <w:pPr>
        <w:ind w:left="8493" w:hanging="176"/>
      </w:pPr>
      <w:rPr>
        <w:rFonts w:hint="default"/>
        <w:lang w:val="ru-RU" w:eastAsia="en-US" w:bidi="ar-SA"/>
      </w:rPr>
    </w:lvl>
  </w:abstractNum>
  <w:abstractNum w:abstractNumId="2" w15:restartNumberingAfterBreak="0">
    <w:nsid w:val="14DD0794"/>
    <w:multiLevelType w:val="multilevel"/>
    <w:tmpl w:val="EBFE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55B6A"/>
    <w:multiLevelType w:val="hybridMultilevel"/>
    <w:tmpl w:val="96EED6B6"/>
    <w:lvl w:ilvl="0" w:tplc="ABDCC7B8">
      <w:start w:val="1"/>
      <w:numFmt w:val="decimal"/>
      <w:lvlText w:val="%1."/>
      <w:lvlJc w:val="left"/>
      <w:pPr>
        <w:ind w:left="822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5C45BCC">
      <w:numFmt w:val="bullet"/>
      <w:lvlText w:val="•"/>
      <w:lvlJc w:val="left"/>
      <w:pPr>
        <w:ind w:left="1782" w:hanging="648"/>
      </w:pPr>
      <w:rPr>
        <w:rFonts w:hint="default"/>
        <w:lang w:val="ru-RU" w:eastAsia="en-US" w:bidi="ar-SA"/>
      </w:rPr>
    </w:lvl>
    <w:lvl w:ilvl="2" w:tplc="0FC43746">
      <w:numFmt w:val="bullet"/>
      <w:lvlText w:val="•"/>
      <w:lvlJc w:val="left"/>
      <w:pPr>
        <w:ind w:left="2745" w:hanging="648"/>
      </w:pPr>
      <w:rPr>
        <w:rFonts w:hint="default"/>
        <w:lang w:val="ru-RU" w:eastAsia="en-US" w:bidi="ar-SA"/>
      </w:rPr>
    </w:lvl>
    <w:lvl w:ilvl="3" w:tplc="E45077DE">
      <w:numFmt w:val="bullet"/>
      <w:lvlText w:val="•"/>
      <w:lvlJc w:val="left"/>
      <w:pPr>
        <w:ind w:left="3707" w:hanging="648"/>
      </w:pPr>
      <w:rPr>
        <w:rFonts w:hint="default"/>
        <w:lang w:val="ru-RU" w:eastAsia="en-US" w:bidi="ar-SA"/>
      </w:rPr>
    </w:lvl>
    <w:lvl w:ilvl="4" w:tplc="EB8045AC">
      <w:numFmt w:val="bullet"/>
      <w:lvlText w:val="•"/>
      <w:lvlJc w:val="left"/>
      <w:pPr>
        <w:ind w:left="4670" w:hanging="648"/>
      </w:pPr>
      <w:rPr>
        <w:rFonts w:hint="default"/>
        <w:lang w:val="ru-RU" w:eastAsia="en-US" w:bidi="ar-SA"/>
      </w:rPr>
    </w:lvl>
    <w:lvl w:ilvl="5" w:tplc="4DF4F502">
      <w:numFmt w:val="bullet"/>
      <w:lvlText w:val="•"/>
      <w:lvlJc w:val="left"/>
      <w:pPr>
        <w:ind w:left="5633" w:hanging="648"/>
      </w:pPr>
      <w:rPr>
        <w:rFonts w:hint="default"/>
        <w:lang w:val="ru-RU" w:eastAsia="en-US" w:bidi="ar-SA"/>
      </w:rPr>
    </w:lvl>
    <w:lvl w:ilvl="6" w:tplc="F23A3DFA">
      <w:numFmt w:val="bullet"/>
      <w:lvlText w:val="•"/>
      <w:lvlJc w:val="left"/>
      <w:pPr>
        <w:ind w:left="6595" w:hanging="648"/>
      </w:pPr>
      <w:rPr>
        <w:rFonts w:hint="default"/>
        <w:lang w:val="ru-RU" w:eastAsia="en-US" w:bidi="ar-SA"/>
      </w:rPr>
    </w:lvl>
    <w:lvl w:ilvl="7" w:tplc="F2BCD4CE">
      <w:numFmt w:val="bullet"/>
      <w:lvlText w:val="•"/>
      <w:lvlJc w:val="left"/>
      <w:pPr>
        <w:ind w:left="7558" w:hanging="648"/>
      </w:pPr>
      <w:rPr>
        <w:rFonts w:hint="default"/>
        <w:lang w:val="ru-RU" w:eastAsia="en-US" w:bidi="ar-SA"/>
      </w:rPr>
    </w:lvl>
    <w:lvl w:ilvl="8" w:tplc="7E785D62">
      <w:numFmt w:val="bullet"/>
      <w:lvlText w:val="•"/>
      <w:lvlJc w:val="left"/>
      <w:pPr>
        <w:ind w:left="8521" w:hanging="648"/>
      </w:pPr>
      <w:rPr>
        <w:rFonts w:hint="default"/>
        <w:lang w:val="ru-RU" w:eastAsia="en-US" w:bidi="ar-SA"/>
      </w:rPr>
    </w:lvl>
  </w:abstractNum>
  <w:abstractNum w:abstractNumId="4" w15:restartNumberingAfterBreak="0">
    <w:nsid w:val="25567C5A"/>
    <w:multiLevelType w:val="hybridMultilevel"/>
    <w:tmpl w:val="A0D0C2F4"/>
    <w:lvl w:ilvl="0" w:tplc="C4465B74">
      <w:start w:val="1"/>
      <w:numFmt w:val="decimal"/>
      <w:lvlText w:val="%1."/>
      <w:lvlJc w:val="left"/>
      <w:pPr>
        <w:ind w:left="8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8834BC">
      <w:numFmt w:val="bullet"/>
      <w:lvlText w:val="•"/>
      <w:lvlJc w:val="left"/>
      <w:pPr>
        <w:ind w:left="1782" w:hanging="358"/>
      </w:pPr>
      <w:rPr>
        <w:rFonts w:hint="default"/>
        <w:lang w:val="ru-RU" w:eastAsia="en-US" w:bidi="ar-SA"/>
      </w:rPr>
    </w:lvl>
    <w:lvl w:ilvl="2" w:tplc="697C2C06">
      <w:numFmt w:val="bullet"/>
      <w:lvlText w:val="•"/>
      <w:lvlJc w:val="left"/>
      <w:pPr>
        <w:ind w:left="2745" w:hanging="358"/>
      </w:pPr>
      <w:rPr>
        <w:rFonts w:hint="default"/>
        <w:lang w:val="ru-RU" w:eastAsia="en-US" w:bidi="ar-SA"/>
      </w:rPr>
    </w:lvl>
    <w:lvl w:ilvl="3" w:tplc="5742F1E8">
      <w:numFmt w:val="bullet"/>
      <w:lvlText w:val="•"/>
      <w:lvlJc w:val="left"/>
      <w:pPr>
        <w:ind w:left="3707" w:hanging="358"/>
      </w:pPr>
      <w:rPr>
        <w:rFonts w:hint="default"/>
        <w:lang w:val="ru-RU" w:eastAsia="en-US" w:bidi="ar-SA"/>
      </w:rPr>
    </w:lvl>
    <w:lvl w:ilvl="4" w:tplc="0D583BD2">
      <w:numFmt w:val="bullet"/>
      <w:lvlText w:val="•"/>
      <w:lvlJc w:val="left"/>
      <w:pPr>
        <w:ind w:left="4670" w:hanging="358"/>
      </w:pPr>
      <w:rPr>
        <w:rFonts w:hint="default"/>
        <w:lang w:val="ru-RU" w:eastAsia="en-US" w:bidi="ar-SA"/>
      </w:rPr>
    </w:lvl>
    <w:lvl w:ilvl="5" w:tplc="5CA8F78C">
      <w:numFmt w:val="bullet"/>
      <w:lvlText w:val="•"/>
      <w:lvlJc w:val="left"/>
      <w:pPr>
        <w:ind w:left="5633" w:hanging="358"/>
      </w:pPr>
      <w:rPr>
        <w:rFonts w:hint="default"/>
        <w:lang w:val="ru-RU" w:eastAsia="en-US" w:bidi="ar-SA"/>
      </w:rPr>
    </w:lvl>
    <w:lvl w:ilvl="6" w:tplc="49720526">
      <w:numFmt w:val="bullet"/>
      <w:lvlText w:val="•"/>
      <w:lvlJc w:val="left"/>
      <w:pPr>
        <w:ind w:left="6595" w:hanging="358"/>
      </w:pPr>
      <w:rPr>
        <w:rFonts w:hint="default"/>
        <w:lang w:val="ru-RU" w:eastAsia="en-US" w:bidi="ar-SA"/>
      </w:rPr>
    </w:lvl>
    <w:lvl w:ilvl="7" w:tplc="E2A0A1FA">
      <w:numFmt w:val="bullet"/>
      <w:lvlText w:val="•"/>
      <w:lvlJc w:val="left"/>
      <w:pPr>
        <w:ind w:left="7558" w:hanging="358"/>
      </w:pPr>
      <w:rPr>
        <w:rFonts w:hint="default"/>
        <w:lang w:val="ru-RU" w:eastAsia="en-US" w:bidi="ar-SA"/>
      </w:rPr>
    </w:lvl>
    <w:lvl w:ilvl="8" w:tplc="72B62E04">
      <w:numFmt w:val="bullet"/>
      <w:lvlText w:val="•"/>
      <w:lvlJc w:val="left"/>
      <w:pPr>
        <w:ind w:left="8521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479C6E99"/>
    <w:multiLevelType w:val="hybridMultilevel"/>
    <w:tmpl w:val="6E0C27B0"/>
    <w:lvl w:ilvl="0" w:tplc="D0F61F34">
      <w:start w:val="1"/>
      <w:numFmt w:val="decimal"/>
      <w:lvlText w:val="%1."/>
      <w:lvlJc w:val="left"/>
      <w:pPr>
        <w:ind w:left="154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7309BC4">
      <w:start w:val="1"/>
      <w:numFmt w:val="decimal"/>
      <w:lvlText w:val="%2."/>
      <w:lvlJc w:val="left"/>
      <w:pPr>
        <w:ind w:left="82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FBCDAFE">
      <w:numFmt w:val="bullet"/>
      <w:lvlText w:val="•"/>
      <w:lvlJc w:val="left"/>
      <w:pPr>
        <w:ind w:left="2529" w:hanging="307"/>
      </w:pPr>
      <w:rPr>
        <w:rFonts w:hint="default"/>
        <w:lang w:val="ru-RU" w:eastAsia="en-US" w:bidi="ar-SA"/>
      </w:rPr>
    </w:lvl>
    <w:lvl w:ilvl="3" w:tplc="BC5465D0">
      <w:numFmt w:val="bullet"/>
      <w:lvlText w:val="•"/>
      <w:lvlJc w:val="left"/>
      <w:pPr>
        <w:ind w:left="3519" w:hanging="307"/>
      </w:pPr>
      <w:rPr>
        <w:rFonts w:hint="default"/>
        <w:lang w:val="ru-RU" w:eastAsia="en-US" w:bidi="ar-SA"/>
      </w:rPr>
    </w:lvl>
    <w:lvl w:ilvl="4" w:tplc="62C0F5DA">
      <w:numFmt w:val="bullet"/>
      <w:lvlText w:val="•"/>
      <w:lvlJc w:val="left"/>
      <w:pPr>
        <w:ind w:left="4508" w:hanging="307"/>
      </w:pPr>
      <w:rPr>
        <w:rFonts w:hint="default"/>
        <w:lang w:val="ru-RU" w:eastAsia="en-US" w:bidi="ar-SA"/>
      </w:rPr>
    </w:lvl>
    <w:lvl w:ilvl="5" w:tplc="74125D6E">
      <w:numFmt w:val="bullet"/>
      <w:lvlText w:val="•"/>
      <w:lvlJc w:val="left"/>
      <w:pPr>
        <w:ind w:left="5498" w:hanging="307"/>
      </w:pPr>
      <w:rPr>
        <w:rFonts w:hint="default"/>
        <w:lang w:val="ru-RU" w:eastAsia="en-US" w:bidi="ar-SA"/>
      </w:rPr>
    </w:lvl>
    <w:lvl w:ilvl="6" w:tplc="BA42061E">
      <w:numFmt w:val="bullet"/>
      <w:lvlText w:val="•"/>
      <w:lvlJc w:val="left"/>
      <w:pPr>
        <w:ind w:left="6488" w:hanging="307"/>
      </w:pPr>
      <w:rPr>
        <w:rFonts w:hint="default"/>
        <w:lang w:val="ru-RU" w:eastAsia="en-US" w:bidi="ar-SA"/>
      </w:rPr>
    </w:lvl>
    <w:lvl w:ilvl="7" w:tplc="ED72DA06">
      <w:numFmt w:val="bullet"/>
      <w:lvlText w:val="•"/>
      <w:lvlJc w:val="left"/>
      <w:pPr>
        <w:ind w:left="7477" w:hanging="307"/>
      </w:pPr>
      <w:rPr>
        <w:rFonts w:hint="default"/>
        <w:lang w:val="ru-RU" w:eastAsia="en-US" w:bidi="ar-SA"/>
      </w:rPr>
    </w:lvl>
    <w:lvl w:ilvl="8" w:tplc="A978E004">
      <w:numFmt w:val="bullet"/>
      <w:lvlText w:val="•"/>
      <w:lvlJc w:val="left"/>
      <w:pPr>
        <w:ind w:left="8467" w:hanging="307"/>
      </w:pPr>
      <w:rPr>
        <w:rFonts w:hint="default"/>
        <w:lang w:val="ru-RU" w:eastAsia="en-US" w:bidi="ar-SA"/>
      </w:rPr>
    </w:lvl>
  </w:abstractNum>
  <w:abstractNum w:abstractNumId="6" w15:restartNumberingAfterBreak="0">
    <w:nsid w:val="4D563055"/>
    <w:multiLevelType w:val="hybridMultilevel"/>
    <w:tmpl w:val="F390A21E"/>
    <w:lvl w:ilvl="0" w:tplc="F50ED138">
      <w:start w:val="1"/>
      <w:numFmt w:val="decimal"/>
      <w:lvlText w:val="%1."/>
      <w:lvlJc w:val="left"/>
      <w:pPr>
        <w:ind w:left="1114" w:hanging="11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420694">
      <w:numFmt w:val="bullet"/>
      <w:lvlText w:val="•"/>
      <w:lvlJc w:val="left"/>
      <w:pPr>
        <w:ind w:left="2052" w:hanging="1148"/>
      </w:pPr>
      <w:rPr>
        <w:rFonts w:hint="default"/>
        <w:lang w:val="ru-RU" w:eastAsia="en-US" w:bidi="ar-SA"/>
      </w:rPr>
    </w:lvl>
    <w:lvl w:ilvl="2" w:tplc="D2708A54">
      <w:numFmt w:val="bullet"/>
      <w:lvlText w:val="•"/>
      <w:lvlJc w:val="left"/>
      <w:pPr>
        <w:ind w:left="2985" w:hanging="1148"/>
      </w:pPr>
      <w:rPr>
        <w:rFonts w:hint="default"/>
        <w:lang w:val="ru-RU" w:eastAsia="en-US" w:bidi="ar-SA"/>
      </w:rPr>
    </w:lvl>
    <w:lvl w:ilvl="3" w:tplc="3E300D3A">
      <w:numFmt w:val="bullet"/>
      <w:lvlText w:val="•"/>
      <w:lvlJc w:val="left"/>
      <w:pPr>
        <w:ind w:left="3917" w:hanging="1148"/>
      </w:pPr>
      <w:rPr>
        <w:rFonts w:hint="default"/>
        <w:lang w:val="ru-RU" w:eastAsia="en-US" w:bidi="ar-SA"/>
      </w:rPr>
    </w:lvl>
    <w:lvl w:ilvl="4" w:tplc="B4524584">
      <w:numFmt w:val="bullet"/>
      <w:lvlText w:val="•"/>
      <w:lvlJc w:val="left"/>
      <w:pPr>
        <w:ind w:left="4850" w:hanging="1148"/>
      </w:pPr>
      <w:rPr>
        <w:rFonts w:hint="default"/>
        <w:lang w:val="ru-RU" w:eastAsia="en-US" w:bidi="ar-SA"/>
      </w:rPr>
    </w:lvl>
    <w:lvl w:ilvl="5" w:tplc="3190AE5A">
      <w:numFmt w:val="bullet"/>
      <w:lvlText w:val="•"/>
      <w:lvlJc w:val="left"/>
      <w:pPr>
        <w:ind w:left="5783" w:hanging="1148"/>
      </w:pPr>
      <w:rPr>
        <w:rFonts w:hint="default"/>
        <w:lang w:val="ru-RU" w:eastAsia="en-US" w:bidi="ar-SA"/>
      </w:rPr>
    </w:lvl>
    <w:lvl w:ilvl="6" w:tplc="5BE84302">
      <w:numFmt w:val="bullet"/>
      <w:lvlText w:val="•"/>
      <w:lvlJc w:val="left"/>
      <w:pPr>
        <w:ind w:left="6715" w:hanging="1148"/>
      </w:pPr>
      <w:rPr>
        <w:rFonts w:hint="default"/>
        <w:lang w:val="ru-RU" w:eastAsia="en-US" w:bidi="ar-SA"/>
      </w:rPr>
    </w:lvl>
    <w:lvl w:ilvl="7" w:tplc="F6B62898">
      <w:numFmt w:val="bullet"/>
      <w:lvlText w:val="•"/>
      <w:lvlJc w:val="left"/>
      <w:pPr>
        <w:ind w:left="7648" w:hanging="1148"/>
      </w:pPr>
      <w:rPr>
        <w:rFonts w:hint="default"/>
        <w:lang w:val="ru-RU" w:eastAsia="en-US" w:bidi="ar-SA"/>
      </w:rPr>
    </w:lvl>
    <w:lvl w:ilvl="8" w:tplc="A96066D8">
      <w:numFmt w:val="bullet"/>
      <w:lvlText w:val="•"/>
      <w:lvlJc w:val="left"/>
      <w:pPr>
        <w:ind w:left="8581" w:hanging="1148"/>
      </w:pPr>
      <w:rPr>
        <w:rFonts w:hint="default"/>
        <w:lang w:val="ru-RU" w:eastAsia="en-US" w:bidi="ar-SA"/>
      </w:rPr>
    </w:lvl>
  </w:abstractNum>
  <w:abstractNum w:abstractNumId="7" w15:restartNumberingAfterBreak="0">
    <w:nsid w:val="521829F2"/>
    <w:multiLevelType w:val="hybridMultilevel"/>
    <w:tmpl w:val="E7A40584"/>
    <w:lvl w:ilvl="0" w:tplc="FF0E54C6">
      <w:numFmt w:val="bullet"/>
      <w:lvlText w:val="-"/>
      <w:lvlJc w:val="left"/>
      <w:pPr>
        <w:ind w:left="82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32CA556">
      <w:numFmt w:val="bullet"/>
      <w:lvlText w:val="•"/>
      <w:lvlJc w:val="left"/>
      <w:pPr>
        <w:ind w:left="1782" w:hanging="197"/>
      </w:pPr>
      <w:rPr>
        <w:rFonts w:hint="default"/>
        <w:lang w:val="ru-RU" w:eastAsia="en-US" w:bidi="ar-SA"/>
      </w:rPr>
    </w:lvl>
    <w:lvl w:ilvl="2" w:tplc="539AAAEA">
      <w:numFmt w:val="bullet"/>
      <w:lvlText w:val="•"/>
      <w:lvlJc w:val="left"/>
      <w:pPr>
        <w:ind w:left="2745" w:hanging="197"/>
      </w:pPr>
      <w:rPr>
        <w:rFonts w:hint="default"/>
        <w:lang w:val="ru-RU" w:eastAsia="en-US" w:bidi="ar-SA"/>
      </w:rPr>
    </w:lvl>
    <w:lvl w:ilvl="3" w:tplc="618E1E7C">
      <w:numFmt w:val="bullet"/>
      <w:lvlText w:val="•"/>
      <w:lvlJc w:val="left"/>
      <w:pPr>
        <w:ind w:left="3707" w:hanging="197"/>
      </w:pPr>
      <w:rPr>
        <w:rFonts w:hint="default"/>
        <w:lang w:val="ru-RU" w:eastAsia="en-US" w:bidi="ar-SA"/>
      </w:rPr>
    </w:lvl>
    <w:lvl w:ilvl="4" w:tplc="E11468EC">
      <w:numFmt w:val="bullet"/>
      <w:lvlText w:val="•"/>
      <w:lvlJc w:val="left"/>
      <w:pPr>
        <w:ind w:left="4670" w:hanging="197"/>
      </w:pPr>
      <w:rPr>
        <w:rFonts w:hint="default"/>
        <w:lang w:val="ru-RU" w:eastAsia="en-US" w:bidi="ar-SA"/>
      </w:rPr>
    </w:lvl>
    <w:lvl w:ilvl="5" w:tplc="A5D4667A">
      <w:numFmt w:val="bullet"/>
      <w:lvlText w:val="•"/>
      <w:lvlJc w:val="left"/>
      <w:pPr>
        <w:ind w:left="5633" w:hanging="197"/>
      </w:pPr>
      <w:rPr>
        <w:rFonts w:hint="default"/>
        <w:lang w:val="ru-RU" w:eastAsia="en-US" w:bidi="ar-SA"/>
      </w:rPr>
    </w:lvl>
    <w:lvl w:ilvl="6" w:tplc="AF9A490A">
      <w:numFmt w:val="bullet"/>
      <w:lvlText w:val="•"/>
      <w:lvlJc w:val="left"/>
      <w:pPr>
        <w:ind w:left="6595" w:hanging="197"/>
      </w:pPr>
      <w:rPr>
        <w:rFonts w:hint="default"/>
        <w:lang w:val="ru-RU" w:eastAsia="en-US" w:bidi="ar-SA"/>
      </w:rPr>
    </w:lvl>
    <w:lvl w:ilvl="7" w:tplc="9CAA9D30">
      <w:numFmt w:val="bullet"/>
      <w:lvlText w:val="•"/>
      <w:lvlJc w:val="left"/>
      <w:pPr>
        <w:ind w:left="7558" w:hanging="197"/>
      </w:pPr>
      <w:rPr>
        <w:rFonts w:hint="default"/>
        <w:lang w:val="ru-RU" w:eastAsia="en-US" w:bidi="ar-SA"/>
      </w:rPr>
    </w:lvl>
    <w:lvl w:ilvl="8" w:tplc="AD4A7A3E">
      <w:numFmt w:val="bullet"/>
      <w:lvlText w:val="•"/>
      <w:lvlJc w:val="left"/>
      <w:pPr>
        <w:ind w:left="8521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78FF2997"/>
    <w:multiLevelType w:val="hybridMultilevel"/>
    <w:tmpl w:val="A33010E2"/>
    <w:lvl w:ilvl="0" w:tplc="1C961A1E">
      <w:start w:val="1"/>
      <w:numFmt w:val="decimal"/>
      <w:lvlText w:val="%1."/>
      <w:lvlJc w:val="left"/>
      <w:pPr>
        <w:ind w:left="8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1761FF8">
      <w:numFmt w:val="bullet"/>
      <w:lvlText w:val="•"/>
      <w:lvlJc w:val="left"/>
      <w:pPr>
        <w:ind w:left="1782" w:hanging="213"/>
      </w:pPr>
      <w:rPr>
        <w:rFonts w:hint="default"/>
        <w:lang w:val="ru-RU" w:eastAsia="en-US" w:bidi="ar-SA"/>
      </w:rPr>
    </w:lvl>
    <w:lvl w:ilvl="2" w:tplc="F8DA77EA">
      <w:numFmt w:val="bullet"/>
      <w:lvlText w:val="•"/>
      <w:lvlJc w:val="left"/>
      <w:pPr>
        <w:ind w:left="2745" w:hanging="213"/>
      </w:pPr>
      <w:rPr>
        <w:rFonts w:hint="default"/>
        <w:lang w:val="ru-RU" w:eastAsia="en-US" w:bidi="ar-SA"/>
      </w:rPr>
    </w:lvl>
    <w:lvl w:ilvl="3" w:tplc="B7F26D82">
      <w:numFmt w:val="bullet"/>
      <w:lvlText w:val="•"/>
      <w:lvlJc w:val="left"/>
      <w:pPr>
        <w:ind w:left="3707" w:hanging="213"/>
      </w:pPr>
      <w:rPr>
        <w:rFonts w:hint="default"/>
        <w:lang w:val="ru-RU" w:eastAsia="en-US" w:bidi="ar-SA"/>
      </w:rPr>
    </w:lvl>
    <w:lvl w:ilvl="4" w:tplc="75F23316">
      <w:numFmt w:val="bullet"/>
      <w:lvlText w:val="•"/>
      <w:lvlJc w:val="left"/>
      <w:pPr>
        <w:ind w:left="4670" w:hanging="213"/>
      </w:pPr>
      <w:rPr>
        <w:rFonts w:hint="default"/>
        <w:lang w:val="ru-RU" w:eastAsia="en-US" w:bidi="ar-SA"/>
      </w:rPr>
    </w:lvl>
    <w:lvl w:ilvl="5" w:tplc="25742682">
      <w:numFmt w:val="bullet"/>
      <w:lvlText w:val="•"/>
      <w:lvlJc w:val="left"/>
      <w:pPr>
        <w:ind w:left="5633" w:hanging="213"/>
      </w:pPr>
      <w:rPr>
        <w:rFonts w:hint="default"/>
        <w:lang w:val="ru-RU" w:eastAsia="en-US" w:bidi="ar-SA"/>
      </w:rPr>
    </w:lvl>
    <w:lvl w:ilvl="6" w:tplc="ACB2DC7A">
      <w:numFmt w:val="bullet"/>
      <w:lvlText w:val="•"/>
      <w:lvlJc w:val="left"/>
      <w:pPr>
        <w:ind w:left="6595" w:hanging="213"/>
      </w:pPr>
      <w:rPr>
        <w:rFonts w:hint="default"/>
        <w:lang w:val="ru-RU" w:eastAsia="en-US" w:bidi="ar-SA"/>
      </w:rPr>
    </w:lvl>
    <w:lvl w:ilvl="7" w:tplc="EB4E99A8">
      <w:numFmt w:val="bullet"/>
      <w:lvlText w:val="•"/>
      <w:lvlJc w:val="left"/>
      <w:pPr>
        <w:ind w:left="7558" w:hanging="213"/>
      </w:pPr>
      <w:rPr>
        <w:rFonts w:hint="default"/>
        <w:lang w:val="ru-RU" w:eastAsia="en-US" w:bidi="ar-SA"/>
      </w:rPr>
    </w:lvl>
    <w:lvl w:ilvl="8" w:tplc="693219B8">
      <w:numFmt w:val="bullet"/>
      <w:lvlText w:val="•"/>
      <w:lvlJc w:val="left"/>
      <w:pPr>
        <w:ind w:left="8521" w:hanging="2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73"/>
    <w:rsid w:val="00020DC1"/>
    <w:rsid w:val="00353518"/>
    <w:rsid w:val="0049258F"/>
    <w:rsid w:val="004D3330"/>
    <w:rsid w:val="0062609C"/>
    <w:rsid w:val="006D33ED"/>
    <w:rsid w:val="0072726A"/>
    <w:rsid w:val="007D6E4A"/>
    <w:rsid w:val="0081328E"/>
    <w:rsid w:val="00822E10"/>
    <w:rsid w:val="00866E51"/>
    <w:rsid w:val="008F5108"/>
    <w:rsid w:val="00905DB6"/>
    <w:rsid w:val="00964FCE"/>
    <w:rsid w:val="00A76E54"/>
    <w:rsid w:val="00A95C77"/>
    <w:rsid w:val="00AC0773"/>
    <w:rsid w:val="00AF42A7"/>
    <w:rsid w:val="00B07957"/>
    <w:rsid w:val="00B713F8"/>
    <w:rsid w:val="00C51D10"/>
    <w:rsid w:val="00C704B3"/>
    <w:rsid w:val="00D449BB"/>
    <w:rsid w:val="00D45A89"/>
    <w:rsid w:val="00D54037"/>
    <w:rsid w:val="00E53B05"/>
    <w:rsid w:val="00EF2C80"/>
    <w:rsid w:val="00F1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84E3"/>
  <w15:docId w15:val="{AA4E1C99-2507-4E33-B902-DFA053CA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4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153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2965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22" w:right="266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jc w:val="center"/>
    </w:pPr>
  </w:style>
  <w:style w:type="paragraph" w:styleId="a6">
    <w:name w:val="Normal (Web)"/>
    <w:basedOn w:val="a"/>
    <w:uiPriority w:val="99"/>
    <w:unhideWhenUsed/>
    <w:rsid w:val="008F51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6E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E5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ашура</cp:lastModifiedBy>
  <cp:revision>7</cp:revision>
  <dcterms:created xsi:type="dcterms:W3CDTF">2022-07-03T08:27:00Z</dcterms:created>
  <dcterms:modified xsi:type="dcterms:W3CDTF">2022-11-29T20:00:00Z</dcterms:modified>
</cp:coreProperties>
</file>