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AC2" w:rsidRPr="00362BF9" w:rsidRDefault="003F4F27" w:rsidP="007F5AC2">
      <w:pPr>
        <w:keepNext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3F4F27">
        <w:rPr>
          <w:rFonts w:ascii="Times New Roman" w:hAnsi="Times New Roman" w:cs="Times New Roman"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25pt;margin-top:0;width:67.5pt;height:57.75pt;z-index:251660288" filled="t">
            <v:imagedata r:id="rId8" o:title=""/>
            <o:lock v:ext="edit" aspectratio="f"/>
            <w10:wrap type="square" side="left"/>
          </v:shape>
          <o:OLEObject Type="Embed" ProgID="StaticMetafile" ShapeID="_x0000_s1026" DrawAspect="Content" ObjectID="_1732808020" r:id="rId9"/>
        </w:pict>
      </w:r>
      <w:r w:rsidR="007F5AC2" w:rsidRPr="00362BF9">
        <w:rPr>
          <w:rFonts w:ascii="Times New Roman" w:hAnsi="Times New Roman" w:cs="Times New Roman"/>
          <w:b/>
          <w:spacing w:val="60"/>
          <w:sz w:val="24"/>
          <w:szCs w:val="24"/>
        </w:rPr>
        <w:br w:type="textWrapping" w:clear="all"/>
      </w:r>
    </w:p>
    <w:p w:rsidR="007F5AC2" w:rsidRPr="00362BF9" w:rsidRDefault="007F5AC2" w:rsidP="007F5AC2">
      <w:pPr>
        <w:keepNext/>
        <w:spacing w:after="0"/>
        <w:ind w:left="-851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362BF9">
        <w:rPr>
          <w:rFonts w:ascii="Times New Roman" w:hAnsi="Times New Roman" w:cs="Times New Roman"/>
          <w:b/>
          <w:spacing w:val="60"/>
          <w:sz w:val="24"/>
          <w:szCs w:val="24"/>
        </w:rPr>
        <w:t>РЕСПУБЛИКА ДАГЕСТАН</w:t>
      </w:r>
    </w:p>
    <w:p w:rsidR="007F5AC2" w:rsidRPr="00362BF9" w:rsidRDefault="007F5AC2" w:rsidP="007F5AC2">
      <w:pPr>
        <w:spacing w:after="0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BF9">
        <w:rPr>
          <w:rFonts w:ascii="Times New Roman" w:hAnsi="Times New Roman" w:cs="Times New Roman"/>
          <w:b/>
          <w:sz w:val="24"/>
          <w:szCs w:val="24"/>
        </w:rPr>
        <w:t>МУНИЦИПАЛЬНОЕ КАЗЕННОЕ ОБЩЕОБРАЗОВАТЕЛЬНОЕ УЧРЕЖДЕНИЕ</w:t>
      </w:r>
    </w:p>
    <w:p w:rsidR="007F5AC2" w:rsidRPr="00362BF9" w:rsidRDefault="007F5AC2" w:rsidP="007F5AC2">
      <w:pPr>
        <w:spacing w:after="0"/>
        <w:ind w:left="-851"/>
        <w:jc w:val="center"/>
        <w:rPr>
          <w:rFonts w:ascii="Times New Roman" w:hAnsi="Times New Roman" w:cs="Times New Roman"/>
          <w:spacing w:val="20"/>
          <w:sz w:val="24"/>
          <w:szCs w:val="24"/>
        </w:rPr>
      </w:pPr>
      <w:r w:rsidRPr="00362B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2BF9">
        <w:rPr>
          <w:rFonts w:ascii="Times New Roman" w:hAnsi="Times New Roman" w:cs="Times New Roman"/>
          <w:spacing w:val="20"/>
          <w:sz w:val="24"/>
          <w:szCs w:val="24"/>
        </w:rPr>
        <w:t xml:space="preserve">КОСЯКИНСКАЯ СРЕДНЯЯ ОБЩЕОБРАЗОВАТЕЛЬНАЯ ШКОЛА </w:t>
      </w:r>
    </w:p>
    <w:p w:rsidR="007F5AC2" w:rsidRPr="00362BF9" w:rsidRDefault="007F5AC2" w:rsidP="007F5AC2">
      <w:pPr>
        <w:spacing w:after="0"/>
        <w:ind w:left="-851"/>
        <w:jc w:val="center"/>
        <w:rPr>
          <w:rFonts w:ascii="Times New Roman" w:hAnsi="Times New Roman" w:cs="Times New Roman"/>
          <w:spacing w:val="20"/>
          <w:sz w:val="24"/>
          <w:szCs w:val="24"/>
        </w:rPr>
      </w:pPr>
      <w:r w:rsidRPr="00362BF9">
        <w:rPr>
          <w:rFonts w:ascii="Times New Roman" w:hAnsi="Times New Roman" w:cs="Times New Roman"/>
          <w:sz w:val="24"/>
          <w:szCs w:val="24"/>
        </w:rPr>
        <w:t>КИЗЛЯРСКОГО РАЙОНА РД</w:t>
      </w:r>
    </w:p>
    <w:p w:rsidR="007F5AC2" w:rsidRPr="00362BF9" w:rsidRDefault="007F5AC2" w:rsidP="007F5AC2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</w:p>
    <w:p w:rsidR="007F5AC2" w:rsidRPr="00362BF9" w:rsidRDefault="007F5AC2" w:rsidP="007F5AC2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</w:p>
    <w:p w:rsidR="007F5AC2" w:rsidRPr="00362BF9" w:rsidRDefault="007F5AC2" w:rsidP="007F5AC2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</w:p>
    <w:tbl>
      <w:tblPr>
        <w:tblW w:w="10557" w:type="dxa"/>
        <w:tblInd w:w="-743" w:type="dxa"/>
        <w:tblCellMar>
          <w:left w:w="10" w:type="dxa"/>
          <w:right w:w="10" w:type="dxa"/>
        </w:tblCellMar>
        <w:tblLook w:val="04A0"/>
      </w:tblPr>
      <w:tblGrid>
        <w:gridCol w:w="3519"/>
        <w:gridCol w:w="3623"/>
        <w:gridCol w:w="3415"/>
      </w:tblGrid>
      <w:tr w:rsidR="007F5AC2" w:rsidRPr="00362BF9" w:rsidTr="003557F2">
        <w:trPr>
          <w:trHeight w:val="1825"/>
        </w:trPr>
        <w:tc>
          <w:tcPr>
            <w:tcW w:w="35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AC2" w:rsidRPr="00362BF9" w:rsidRDefault="007F5AC2" w:rsidP="003557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BF9">
              <w:rPr>
                <w:rFonts w:ascii="Times New Roman" w:hAnsi="Times New Roman" w:cs="Times New Roman"/>
                <w:sz w:val="24"/>
                <w:szCs w:val="24"/>
              </w:rPr>
              <w:t>«Рассмотрено»</w:t>
            </w:r>
          </w:p>
          <w:p w:rsidR="007F5AC2" w:rsidRPr="00362BF9" w:rsidRDefault="007F5AC2" w:rsidP="003557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BF9">
              <w:rPr>
                <w:rFonts w:ascii="Times New Roman" w:hAnsi="Times New Roman" w:cs="Times New Roman"/>
                <w:sz w:val="24"/>
                <w:szCs w:val="24"/>
              </w:rPr>
              <w:t>На заседании  МО</w:t>
            </w:r>
          </w:p>
          <w:p w:rsidR="007F5AC2" w:rsidRPr="00362BF9" w:rsidRDefault="007F5AC2" w:rsidP="003557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BF9">
              <w:rPr>
                <w:rFonts w:ascii="Times New Roman" w:hAnsi="Times New Roman" w:cs="Times New Roman"/>
                <w:sz w:val="24"/>
                <w:szCs w:val="24"/>
              </w:rPr>
              <w:t>/________/</w:t>
            </w:r>
            <w:proofErr w:type="spellStart"/>
            <w:r w:rsidRPr="00362BF9">
              <w:rPr>
                <w:rFonts w:ascii="Times New Roman" w:hAnsi="Times New Roman" w:cs="Times New Roman"/>
                <w:sz w:val="24"/>
                <w:szCs w:val="24"/>
              </w:rPr>
              <w:t>Муртазалиева</w:t>
            </w:r>
            <w:proofErr w:type="spellEnd"/>
            <w:r w:rsidRPr="00362BF9">
              <w:rPr>
                <w:rFonts w:ascii="Times New Roman" w:hAnsi="Times New Roman" w:cs="Times New Roman"/>
                <w:sz w:val="24"/>
                <w:szCs w:val="24"/>
              </w:rPr>
              <w:t xml:space="preserve"> П.З./</w:t>
            </w:r>
          </w:p>
          <w:p w:rsidR="007F5AC2" w:rsidRPr="00362BF9" w:rsidRDefault="007F5AC2" w:rsidP="003557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B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ФИО</w:t>
            </w:r>
          </w:p>
          <w:p w:rsidR="007F5AC2" w:rsidRPr="00362BF9" w:rsidRDefault="00AB656E" w:rsidP="003557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«_____»____________2022</w:t>
            </w:r>
            <w:r w:rsidR="007F5AC2" w:rsidRPr="00362BF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6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AC2" w:rsidRPr="00362BF9" w:rsidRDefault="007F5AC2" w:rsidP="003557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BF9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7F5AC2" w:rsidRPr="00362BF9" w:rsidRDefault="007F5AC2" w:rsidP="003557F2">
            <w:pPr>
              <w:spacing w:after="0"/>
              <w:ind w:left="-3"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362BF9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 w:rsidRPr="00362BF9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362BF9">
              <w:rPr>
                <w:rFonts w:ascii="Times New Roman" w:hAnsi="Times New Roman" w:cs="Times New Roman"/>
                <w:sz w:val="24"/>
                <w:szCs w:val="24"/>
              </w:rPr>
              <w:t>.  по УВР</w:t>
            </w:r>
          </w:p>
          <w:p w:rsidR="007F5AC2" w:rsidRPr="00362BF9" w:rsidRDefault="007F5AC2" w:rsidP="003557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BF9">
              <w:rPr>
                <w:rFonts w:ascii="Times New Roman" w:hAnsi="Times New Roman" w:cs="Times New Roman"/>
                <w:sz w:val="24"/>
                <w:szCs w:val="24"/>
              </w:rPr>
              <w:t xml:space="preserve"> МКОУ «</w:t>
            </w:r>
            <w:proofErr w:type="spellStart"/>
            <w:r w:rsidRPr="00362BF9">
              <w:rPr>
                <w:rFonts w:ascii="Times New Roman" w:hAnsi="Times New Roman" w:cs="Times New Roman"/>
                <w:sz w:val="24"/>
                <w:szCs w:val="24"/>
              </w:rPr>
              <w:t>Косякинская</w:t>
            </w:r>
            <w:proofErr w:type="spellEnd"/>
            <w:r w:rsidRPr="00362BF9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7F5AC2" w:rsidRPr="00362BF9" w:rsidRDefault="007F5AC2" w:rsidP="003557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BF9">
              <w:rPr>
                <w:rFonts w:ascii="Times New Roman" w:hAnsi="Times New Roman" w:cs="Times New Roman"/>
                <w:sz w:val="24"/>
                <w:szCs w:val="24"/>
              </w:rPr>
              <w:t>/_______/Курбанова А.К.//</w:t>
            </w:r>
          </w:p>
          <w:p w:rsidR="007F5AC2" w:rsidRPr="00362BF9" w:rsidRDefault="007F5AC2" w:rsidP="003557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B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ФИО</w:t>
            </w:r>
          </w:p>
          <w:p w:rsidR="007F5AC2" w:rsidRPr="00362BF9" w:rsidRDefault="00AB656E" w:rsidP="003557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«_____»____________2022</w:t>
            </w:r>
            <w:r w:rsidR="007F5AC2" w:rsidRPr="00362BF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AC2" w:rsidRPr="00362BF9" w:rsidRDefault="007F5AC2" w:rsidP="003557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BF9">
              <w:rPr>
                <w:rFonts w:ascii="Times New Roman" w:hAnsi="Times New Roman" w:cs="Times New Roman"/>
                <w:sz w:val="24"/>
                <w:szCs w:val="24"/>
              </w:rPr>
              <w:t>«Утверждено»</w:t>
            </w:r>
          </w:p>
          <w:p w:rsidR="007F5AC2" w:rsidRPr="00362BF9" w:rsidRDefault="007F5AC2" w:rsidP="003557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BF9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МКОУ </w:t>
            </w:r>
          </w:p>
          <w:p w:rsidR="007F5AC2" w:rsidRPr="00362BF9" w:rsidRDefault="007F5AC2" w:rsidP="003557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BF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62BF9">
              <w:rPr>
                <w:rFonts w:ascii="Times New Roman" w:hAnsi="Times New Roman" w:cs="Times New Roman"/>
                <w:sz w:val="24"/>
                <w:szCs w:val="24"/>
              </w:rPr>
              <w:t>Косякинская</w:t>
            </w:r>
            <w:proofErr w:type="spellEnd"/>
            <w:r w:rsidRPr="00362BF9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7F5AC2" w:rsidRPr="00362BF9" w:rsidRDefault="007F5AC2" w:rsidP="003557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BF9">
              <w:rPr>
                <w:rFonts w:ascii="Times New Roman" w:hAnsi="Times New Roman" w:cs="Times New Roman"/>
                <w:sz w:val="24"/>
                <w:szCs w:val="24"/>
              </w:rPr>
              <w:t>/_____/Алиев А.Н./</w:t>
            </w:r>
          </w:p>
          <w:p w:rsidR="007F5AC2" w:rsidRPr="00362BF9" w:rsidRDefault="007F5AC2" w:rsidP="003557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B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ФИО</w:t>
            </w:r>
          </w:p>
          <w:p w:rsidR="007F5AC2" w:rsidRPr="00362BF9" w:rsidRDefault="007F5AC2" w:rsidP="003557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BF9">
              <w:rPr>
                <w:rFonts w:ascii="Times New Roman" w:hAnsi="Times New Roman" w:cs="Times New Roman"/>
                <w:sz w:val="24"/>
                <w:szCs w:val="24"/>
              </w:rPr>
              <w:t xml:space="preserve">Приказ  № ______  </w:t>
            </w:r>
            <w:proofErr w:type="gramStart"/>
            <w:r w:rsidRPr="00362BF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362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5AC2" w:rsidRPr="00362BF9" w:rsidRDefault="00AB656E" w:rsidP="003557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«____»_____________2022</w:t>
            </w:r>
            <w:r w:rsidR="007F5AC2" w:rsidRPr="00362BF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7F5AC2" w:rsidRPr="00362BF9" w:rsidRDefault="007F5AC2" w:rsidP="007F5AC2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7F5AC2" w:rsidRPr="00362BF9" w:rsidRDefault="007F5AC2" w:rsidP="007F5AC2">
      <w:pPr>
        <w:rPr>
          <w:rFonts w:ascii="Times New Roman" w:hAnsi="Times New Roman" w:cs="Times New Roman"/>
          <w:sz w:val="24"/>
          <w:szCs w:val="24"/>
        </w:rPr>
      </w:pPr>
    </w:p>
    <w:p w:rsidR="007F5AC2" w:rsidRPr="00362BF9" w:rsidRDefault="007F5AC2" w:rsidP="007F5AC2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362BF9">
        <w:rPr>
          <w:rFonts w:ascii="Times New Roman" w:hAnsi="Times New Roman" w:cs="Times New Roman"/>
          <w:b/>
          <w:sz w:val="24"/>
          <w:szCs w:val="24"/>
        </w:rPr>
        <w:t>Рабочая программа по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B3094">
        <w:rPr>
          <w:rFonts w:ascii="Times New Roman" w:hAnsi="Times New Roman" w:cs="Times New Roman"/>
          <w:b/>
          <w:sz w:val="24"/>
          <w:szCs w:val="24"/>
          <w:u w:val="single"/>
        </w:rPr>
        <w:t>математике</w:t>
      </w:r>
    </w:p>
    <w:p w:rsidR="007F5AC2" w:rsidRPr="00362BF9" w:rsidRDefault="007F5AC2" w:rsidP="007F5AC2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362BF9">
        <w:rPr>
          <w:rFonts w:ascii="Times New Roman" w:hAnsi="Times New Roman" w:cs="Times New Roman"/>
          <w:b/>
          <w:sz w:val="24"/>
          <w:szCs w:val="24"/>
        </w:rPr>
        <w:t>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4874">
        <w:rPr>
          <w:rFonts w:ascii="Times New Roman" w:hAnsi="Times New Roman" w:cs="Times New Roman"/>
          <w:b/>
          <w:sz w:val="24"/>
          <w:szCs w:val="24"/>
          <w:u w:val="single"/>
        </w:rPr>
        <w:t>3 «а</w:t>
      </w:r>
      <w:proofErr w:type="gramStart"/>
      <w:r w:rsidRPr="00854874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Pr="00362BF9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362BF9">
        <w:rPr>
          <w:rFonts w:ascii="Times New Roman" w:hAnsi="Times New Roman" w:cs="Times New Roman"/>
          <w:b/>
          <w:sz w:val="24"/>
          <w:szCs w:val="24"/>
        </w:rPr>
        <w:t>ласса, уровень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54874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базовый</w:t>
      </w:r>
      <w:r w:rsidRPr="00362BF9">
        <w:rPr>
          <w:rFonts w:ascii="Times New Roman" w:hAnsi="Times New Roman" w:cs="Times New Roman"/>
          <w:b/>
          <w:sz w:val="24"/>
          <w:szCs w:val="24"/>
        </w:rPr>
        <w:t>,</w:t>
      </w:r>
    </w:p>
    <w:p w:rsidR="007F5AC2" w:rsidRPr="00362BF9" w:rsidRDefault="007F5AC2" w:rsidP="007F5AC2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62BF9">
        <w:rPr>
          <w:rFonts w:ascii="Times New Roman" w:hAnsi="Times New Roman" w:cs="Times New Roman"/>
          <w:b/>
          <w:sz w:val="24"/>
          <w:szCs w:val="24"/>
        </w:rPr>
        <w:t>Ф.И.О.педагога-разработчика</w:t>
      </w:r>
      <w:proofErr w:type="spellEnd"/>
    </w:p>
    <w:p w:rsidR="007F5AC2" w:rsidRPr="00854874" w:rsidRDefault="007F5AC2" w:rsidP="007F5AC2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2BF9">
        <w:rPr>
          <w:rFonts w:ascii="Times New Roman" w:hAnsi="Times New Roman" w:cs="Times New Roman"/>
          <w:b/>
          <w:sz w:val="24"/>
          <w:szCs w:val="24"/>
        </w:rPr>
        <w:t>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="00AB656E">
        <w:rPr>
          <w:rFonts w:ascii="Times New Roman" w:hAnsi="Times New Roman" w:cs="Times New Roman"/>
          <w:b/>
          <w:sz w:val="24"/>
          <w:szCs w:val="24"/>
          <w:u w:val="single"/>
        </w:rPr>
        <w:t>Шахбанова</w:t>
      </w:r>
      <w:proofErr w:type="spellEnd"/>
      <w:r w:rsidR="00AB656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AB656E">
        <w:rPr>
          <w:rFonts w:ascii="Times New Roman" w:hAnsi="Times New Roman" w:cs="Times New Roman"/>
          <w:b/>
          <w:sz w:val="24"/>
          <w:szCs w:val="24"/>
          <w:u w:val="single"/>
        </w:rPr>
        <w:t>Джумаи</w:t>
      </w:r>
      <w:proofErr w:type="spellEnd"/>
      <w:r w:rsidR="00AB656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AB656E">
        <w:rPr>
          <w:rFonts w:ascii="Times New Roman" w:hAnsi="Times New Roman" w:cs="Times New Roman"/>
          <w:b/>
          <w:sz w:val="24"/>
          <w:szCs w:val="24"/>
          <w:u w:val="single"/>
        </w:rPr>
        <w:t>Жапаровна</w:t>
      </w:r>
      <w:proofErr w:type="spellEnd"/>
    </w:p>
    <w:p w:rsidR="007F5AC2" w:rsidRPr="00362BF9" w:rsidRDefault="007F5AC2" w:rsidP="007F5AC2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362BF9">
        <w:rPr>
          <w:rFonts w:ascii="Times New Roman" w:hAnsi="Times New Roman" w:cs="Times New Roman"/>
          <w:b/>
          <w:sz w:val="24"/>
          <w:szCs w:val="24"/>
        </w:rPr>
        <w:t>Педагогический стаж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B656E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362BF9">
        <w:rPr>
          <w:rFonts w:ascii="Times New Roman" w:hAnsi="Times New Roman" w:cs="Times New Roman"/>
          <w:b/>
          <w:sz w:val="24"/>
          <w:szCs w:val="24"/>
        </w:rPr>
        <w:t>,</w:t>
      </w:r>
    </w:p>
    <w:p w:rsidR="007F5AC2" w:rsidRPr="00362BF9" w:rsidRDefault="007F5AC2" w:rsidP="007F5AC2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362BF9">
        <w:rPr>
          <w:rFonts w:ascii="Times New Roman" w:hAnsi="Times New Roman" w:cs="Times New Roman"/>
          <w:b/>
          <w:sz w:val="24"/>
          <w:szCs w:val="24"/>
        </w:rPr>
        <w:t>Квалификация категория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B656E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Pr="00854874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proofErr w:type="gramEnd"/>
    </w:p>
    <w:p w:rsidR="007F5AC2" w:rsidRPr="00362BF9" w:rsidRDefault="007F5AC2" w:rsidP="007F5AC2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362BF9">
        <w:rPr>
          <w:rFonts w:ascii="Times New Roman" w:hAnsi="Times New Roman" w:cs="Times New Roman"/>
          <w:b/>
          <w:sz w:val="24"/>
          <w:szCs w:val="24"/>
        </w:rPr>
        <w:t>УМК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854874">
        <w:rPr>
          <w:rFonts w:ascii="Times New Roman" w:hAnsi="Times New Roman" w:cs="Times New Roman"/>
          <w:b/>
          <w:sz w:val="24"/>
          <w:szCs w:val="24"/>
          <w:u w:val="single"/>
        </w:rPr>
        <w:t>Школа России</w:t>
      </w:r>
      <w:r w:rsidRPr="00362BF9">
        <w:rPr>
          <w:rFonts w:ascii="Times New Roman" w:hAnsi="Times New Roman" w:cs="Times New Roman"/>
          <w:b/>
          <w:sz w:val="24"/>
          <w:szCs w:val="24"/>
        </w:rPr>
        <w:t>,</w:t>
      </w:r>
    </w:p>
    <w:p w:rsidR="007F5AC2" w:rsidRPr="00362BF9" w:rsidRDefault="007F5AC2" w:rsidP="007F5AC2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362BF9">
        <w:rPr>
          <w:rFonts w:ascii="Times New Roman" w:hAnsi="Times New Roman" w:cs="Times New Roman"/>
          <w:b/>
          <w:sz w:val="24"/>
          <w:szCs w:val="24"/>
        </w:rPr>
        <w:t xml:space="preserve">Автор учебник   </w:t>
      </w:r>
      <w:r w:rsidR="001B3094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proofErr w:type="gramStart"/>
      <w:r w:rsidR="001B3094">
        <w:rPr>
          <w:rFonts w:ascii="Times New Roman" w:hAnsi="Times New Roman" w:cs="Times New Roman"/>
          <w:b/>
          <w:sz w:val="24"/>
          <w:szCs w:val="24"/>
          <w:u w:val="single"/>
        </w:rPr>
        <w:t>,И</w:t>
      </w:r>
      <w:proofErr w:type="gramEnd"/>
      <w:r w:rsidR="001B3094">
        <w:rPr>
          <w:rFonts w:ascii="Times New Roman" w:hAnsi="Times New Roman" w:cs="Times New Roman"/>
          <w:b/>
          <w:sz w:val="24"/>
          <w:szCs w:val="24"/>
          <w:u w:val="single"/>
        </w:rPr>
        <w:t>. Моро</w:t>
      </w:r>
      <w:r w:rsidRPr="00362BF9">
        <w:rPr>
          <w:rFonts w:ascii="Times New Roman" w:hAnsi="Times New Roman" w:cs="Times New Roman"/>
          <w:b/>
          <w:sz w:val="24"/>
          <w:szCs w:val="24"/>
        </w:rPr>
        <w:t>,</w:t>
      </w:r>
    </w:p>
    <w:p w:rsidR="007F5AC2" w:rsidRPr="00362BF9" w:rsidRDefault="007F5AC2" w:rsidP="007F5AC2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362BF9">
        <w:rPr>
          <w:rFonts w:ascii="Times New Roman" w:hAnsi="Times New Roman" w:cs="Times New Roman"/>
          <w:b/>
          <w:sz w:val="24"/>
          <w:szCs w:val="24"/>
        </w:rPr>
        <w:t>Количество часов в неделю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3094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854874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</w:t>
      </w:r>
      <w:r w:rsidR="001B3094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</w:p>
    <w:p w:rsidR="007F5AC2" w:rsidRDefault="007F5AC2" w:rsidP="007F5AC2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</w:p>
    <w:p w:rsidR="007F5AC2" w:rsidRDefault="007F5AC2" w:rsidP="007F5AC2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</w:p>
    <w:p w:rsidR="007F5AC2" w:rsidRPr="00362BF9" w:rsidRDefault="007F5AC2" w:rsidP="007F5AC2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2BF9">
        <w:rPr>
          <w:rFonts w:ascii="Times New Roman" w:hAnsi="Times New Roman" w:cs="Times New Roman"/>
          <w:sz w:val="24"/>
          <w:szCs w:val="24"/>
        </w:rPr>
        <w:t>2020-2021 учебный год.</w:t>
      </w:r>
    </w:p>
    <w:p w:rsidR="007F5AC2" w:rsidRPr="00362BF9" w:rsidRDefault="007F5AC2" w:rsidP="007F5AC2">
      <w:pPr>
        <w:pStyle w:val="ae"/>
        <w:spacing w:after="100" w:afterAutospacing="1"/>
        <w:rPr>
          <w:rFonts w:ascii="Times New Roman" w:hAnsi="Times New Roman"/>
          <w:b/>
          <w:sz w:val="24"/>
          <w:szCs w:val="24"/>
        </w:rPr>
      </w:pPr>
      <w:r w:rsidRPr="00362BF9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7F5AC2" w:rsidRPr="00362BF9" w:rsidRDefault="007F5AC2" w:rsidP="007F5AC2">
      <w:pPr>
        <w:pStyle w:val="ae"/>
        <w:spacing w:after="100" w:afterAutospacing="1"/>
        <w:rPr>
          <w:rFonts w:ascii="Times New Roman" w:hAnsi="Times New Roman"/>
          <w:b/>
          <w:sz w:val="24"/>
          <w:szCs w:val="24"/>
        </w:rPr>
      </w:pPr>
      <w:r w:rsidRPr="00362BF9">
        <w:rPr>
          <w:rFonts w:ascii="Times New Roman" w:hAnsi="Times New Roman"/>
          <w:b/>
          <w:sz w:val="24"/>
          <w:szCs w:val="24"/>
        </w:rPr>
        <w:t>1.Пояснительная записка………………………………………3стр.</w:t>
      </w:r>
    </w:p>
    <w:p w:rsidR="007F5AC2" w:rsidRPr="00362BF9" w:rsidRDefault="007F5AC2" w:rsidP="007F5AC2">
      <w:pPr>
        <w:pStyle w:val="ae"/>
        <w:spacing w:after="100" w:afterAutospacing="1"/>
        <w:rPr>
          <w:rFonts w:ascii="Times New Roman" w:hAnsi="Times New Roman"/>
          <w:b/>
          <w:sz w:val="24"/>
          <w:szCs w:val="24"/>
        </w:rPr>
      </w:pPr>
      <w:r w:rsidRPr="00362BF9">
        <w:rPr>
          <w:rFonts w:ascii="Times New Roman" w:hAnsi="Times New Roman"/>
          <w:b/>
          <w:sz w:val="24"/>
          <w:szCs w:val="24"/>
        </w:rPr>
        <w:t>2.Плани</w:t>
      </w:r>
      <w:r w:rsidR="001B3094">
        <w:rPr>
          <w:rFonts w:ascii="Times New Roman" w:hAnsi="Times New Roman"/>
          <w:b/>
          <w:sz w:val="24"/>
          <w:szCs w:val="24"/>
        </w:rPr>
        <w:t>руемые результаты……………………………………4</w:t>
      </w:r>
      <w:r w:rsidRPr="00362BF9">
        <w:rPr>
          <w:rFonts w:ascii="Times New Roman" w:hAnsi="Times New Roman"/>
          <w:b/>
          <w:sz w:val="24"/>
          <w:szCs w:val="24"/>
        </w:rPr>
        <w:t>стр.</w:t>
      </w:r>
    </w:p>
    <w:p w:rsidR="007F5AC2" w:rsidRPr="00362BF9" w:rsidRDefault="007F5AC2" w:rsidP="007F5AC2">
      <w:pPr>
        <w:pStyle w:val="ae"/>
        <w:spacing w:after="100" w:afterAutospacing="1"/>
        <w:rPr>
          <w:rFonts w:ascii="Times New Roman" w:hAnsi="Times New Roman"/>
          <w:b/>
          <w:sz w:val="24"/>
          <w:szCs w:val="24"/>
        </w:rPr>
      </w:pPr>
      <w:r w:rsidRPr="00362BF9">
        <w:rPr>
          <w:rFonts w:ascii="Times New Roman" w:hAnsi="Times New Roman"/>
          <w:b/>
          <w:sz w:val="24"/>
          <w:szCs w:val="24"/>
        </w:rPr>
        <w:t>3.Содержани</w:t>
      </w:r>
      <w:r w:rsidR="001B3094">
        <w:rPr>
          <w:rFonts w:ascii="Times New Roman" w:hAnsi="Times New Roman"/>
          <w:b/>
          <w:sz w:val="24"/>
          <w:szCs w:val="24"/>
        </w:rPr>
        <w:t>е учебного предмета………………………………6</w:t>
      </w:r>
      <w:r w:rsidRPr="00362BF9">
        <w:rPr>
          <w:rFonts w:ascii="Times New Roman" w:hAnsi="Times New Roman"/>
          <w:b/>
          <w:sz w:val="24"/>
          <w:szCs w:val="24"/>
        </w:rPr>
        <w:t>стр.</w:t>
      </w:r>
    </w:p>
    <w:p w:rsidR="007F5AC2" w:rsidRPr="00362BF9" w:rsidRDefault="007F5AC2" w:rsidP="007F5AC2">
      <w:pPr>
        <w:pStyle w:val="ae"/>
        <w:spacing w:after="100" w:afterAutospacing="1"/>
        <w:rPr>
          <w:rFonts w:ascii="Times New Roman" w:hAnsi="Times New Roman"/>
          <w:b/>
          <w:sz w:val="24"/>
          <w:szCs w:val="24"/>
        </w:rPr>
      </w:pPr>
      <w:r w:rsidRPr="00362BF9">
        <w:rPr>
          <w:rFonts w:ascii="Times New Roman" w:hAnsi="Times New Roman"/>
          <w:b/>
          <w:sz w:val="24"/>
          <w:szCs w:val="24"/>
        </w:rPr>
        <w:t>4.Тематичес</w:t>
      </w:r>
      <w:r w:rsidR="001B3094">
        <w:rPr>
          <w:rFonts w:ascii="Times New Roman" w:hAnsi="Times New Roman"/>
          <w:b/>
          <w:sz w:val="24"/>
          <w:szCs w:val="24"/>
        </w:rPr>
        <w:t>кое планирование………………………………….7</w:t>
      </w:r>
      <w:r w:rsidRPr="00362BF9">
        <w:rPr>
          <w:rFonts w:ascii="Times New Roman" w:hAnsi="Times New Roman"/>
          <w:b/>
          <w:sz w:val="24"/>
          <w:szCs w:val="24"/>
        </w:rPr>
        <w:t>стр.</w:t>
      </w:r>
    </w:p>
    <w:p w:rsidR="007F5AC2" w:rsidRPr="00362BF9" w:rsidRDefault="007F5AC2" w:rsidP="007F5AC2">
      <w:pPr>
        <w:tabs>
          <w:tab w:val="left" w:pos="8220"/>
        </w:tabs>
        <w:rPr>
          <w:rFonts w:ascii="Times New Roman" w:hAnsi="Times New Roman" w:cs="Times New Roman"/>
          <w:sz w:val="24"/>
          <w:szCs w:val="24"/>
        </w:rPr>
      </w:pPr>
    </w:p>
    <w:p w:rsidR="007F5AC2" w:rsidRPr="00362BF9" w:rsidRDefault="007F5AC2" w:rsidP="007F5AC2">
      <w:pPr>
        <w:tabs>
          <w:tab w:val="left" w:pos="8220"/>
        </w:tabs>
        <w:rPr>
          <w:rFonts w:ascii="Times New Roman" w:hAnsi="Times New Roman" w:cs="Times New Roman"/>
          <w:sz w:val="24"/>
          <w:szCs w:val="24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2E3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7F5AC2" w:rsidRDefault="007F5AC2" w:rsidP="007F5AC2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</w:pPr>
    </w:p>
    <w:p w:rsidR="00F771F8" w:rsidRPr="00F771F8" w:rsidRDefault="00F771F8" w:rsidP="007F5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71F8">
        <w:rPr>
          <w:rFonts w:ascii="Times New Roman" w:eastAsia="Arial Unicode MS" w:hAnsi="Times New Roman" w:cs="Times New Roman"/>
          <w:b/>
          <w:bCs/>
          <w:i/>
          <w:iCs/>
          <w:kern w:val="1"/>
          <w:sz w:val="28"/>
          <w:szCs w:val="24"/>
          <w:lang w:bidi="en-US"/>
        </w:rPr>
        <w:t>Пояснительная записка</w:t>
      </w:r>
    </w:p>
    <w:p w:rsidR="00AA0DEE" w:rsidRPr="0005442E" w:rsidRDefault="00AA0DEE" w:rsidP="00AA0DEE">
      <w:pPr>
        <w:autoSpaceDE w:val="0"/>
        <w:autoSpaceDN w:val="0"/>
        <w:adjustRightInd w:val="0"/>
        <w:spacing w:before="240" w:after="0" w:line="240" w:lineRule="auto"/>
        <w:ind w:firstLine="360"/>
        <w:jc w:val="both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proofErr w:type="gramStart"/>
      <w:r w:rsidRPr="0005442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Рабочая программа по математике разработана на основе Федерального государственного образовательного стандарта начального общего образования, УМК «Школа России», авторской программы М.</w:t>
      </w:r>
      <w:r w:rsidR="00BB0F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И. Моро, М. А. Бантовой, Г. В. </w:t>
      </w:r>
      <w:r w:rsidRPr="0005442E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Бельтюковой,    С. И. Волковой, С. В. Степановой (Моро, М. И. [и др.].</w:t>
      </w:r>
      <w:proofErr w:type="gramEnd"/>
      <w:r w:rsidRPr="000544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Математика. Сборник рабочих программ «Школа России». 1–4 классы: пособие для учит</w:t>
      </w:r>
      <w:r w:rsidR="001B309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елей </w:t>
      </w:r>
      <w:proofErr w:type="spellStart"/>
      <w:r w:rsidR="001B309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="001B309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учреждений </w:t>
      </w:r>
      <w:r w:rsidRPr="000544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С. В. </w:t>
      </w:r>
      <w:proofErr w:type="spellStart"/>
      <w:r w:rsidRPr="0005442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Анащенкова</w:t>
      </w:r>
      <w:proofErr w:type="spellEnd"/>
      <w:r w:rsidRPr="000544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[и др.]. М.: Просвещение, 2011.)</w:t>
      </w:r>
    </w:p>
    <w:p w:rsidR="00AA0DEE" w:rsidRPr="0005442E" w:rsidRDefault="00AA0DEE" w:rsidP="00AA0D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544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Программа разработана в целях конкретизации содержания образовательного стандарта с учетом </w:t>
      </w:r>
      <w:proofErr w:type="spellStart"/>
      <w:r w:rsidRPr="0005442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0544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05442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0544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связей, логики учебного процесса и возрастных особенностей младших школьников.</w:t>
      </w:r>
    </w:p>
    <w:p w:rsidR="00AA0DEE" w:rsidRPr="00420E32" w:rsidRDefault="00AA0DEE" w:rsidP="00AA0D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E3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0E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AA0DEE" w:rsidRDefault="00AA0DEE" w:rsidP="00AA0DEE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20E3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Усвоенные в начальном курсе математики знания и способы действий необходимы не только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20E3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дальнейшего успешного изучения математики и других школьных дисциплин, но и для решения многих практических задач во взрослой жизни. </w:t>
      </w:r>
    </w:p>
    <w:p w:rsidR="00AA0DEE" w:rsidRPr="00A6450E" w:rsidRDefault="00AA0DEE" w:rsidP="00AA0DE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50E">
        <w:rPr>
          <w:rFonts w:ascii="Times New Roman" w:eastAsia="Calibri" w:hAnsi="Times New Roman" w:cs="Times New Roman"/>
          <w:b/>
          <w:sz w:val="24"/>
          <w:szCs w:val="24"/>
        </w:rPr>
        <w:t xml:space="preserve">Цели </w:t>
      </w:r>
      <w:r w:rsidRPr="00A6450E">
        <w:rPr>
          <w:rFonts w:ascii="Times New Roman" w:eastAsia="Calibri" w:hAnsi="Times New Roman" w:cs="Times New Roman"/>
          <w:sz w:val="24"/>
          <w:szCs w:val="24"/>
        </w:rPr>
        <w:t>обучения математике:</w:t>
      </w:r>
    </w:p>
    <w:p w:rsidR="00AA0DEE" w:rsidRPr="00AA0DEE" w:rsidRDefault="00AA0DEE" w:rsidP="00AA0DEE">
      <w:pPr>
        <w:pStyle w:val="af"/>
        <w:numPr>
          <w:ilvl w:val="0"/>
          <w:numId w:val="10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DEE">
        <w:rPr>
          <w:rFonts w:ascii="Times New Roman" w:eastAsia="Calibri" w:hAnsi="Times New Roman" w:cs="Times New Roman"/>
          <w:sz w:val="24"/>
          <w:szCs w:val="24"/>
        </w:rPr>
        <w:t>математическое развитие младших школьников;</w:t>
      </w:r>
    </w:p>
    <w:p w:rsidR="00AA0DEE" w:rsidRPr="00AA0DEE" w:rsidRDefault="00AA0DEE" w:rsidP="00AA0DEE">
      <w:pPr>
        <w:pStyle w:val="af"/>
        <w:numPr>
          <w:ilvl w:val="0"/>
          <w:numId w:val="10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DEE">
        <w:rPr>
          <w:rFonts w:ascii="Times New Roman" w:eastAsia="Calibri" w:hAnsi="Times New Roman" w:cs="Times New Roman"/>
          <w:sz w:val="24"/>
          <w:szCs w:val="24"/>
        </w:rPr>
        <w:t>формирование системы начальных математических знаний;</w:t>
      </w:r>
    </w:p>
    <w:p w:rsidR="00AA0DEE" w:rsidRPr="00AA0DEE" w:rsidRDefault="00AA0DEE" w:rsidP="00AA0DEE">
      <w:pPr>
        <w:pStyle w:val="af"/>
        <w:numPr>
          <w:ilvl w:val="0"/>
          <w:numId w:val="10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DEE">
        <w:rPr>
          <w:rFonts w:ascii="Times New Roman" w:eastAsia="Calibri" w:hAnsi="Times New Roman" w:cs="Times New Roman"/>
          <w:sz w:val="24"/>
          <w:szCs w:val="24"/>
        </w:rPr>
        <w:t>воспитание интереса к математике, стремления использовать математические знания в повседневной жизни;</w:t>
      </w:r>
    </w:p>
    <w:p w:rsidR="00AA0DEE" w:rsidRPr="00AA0DEE" w:rsidRDefault="00AA0DEE" w:rsidP="00AA0DEE">
      <w:pPr>
        <w:pStyle w:val="af"/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AA0DEE">
        <w:rPr>
          <w:rFonts w:ascii="Times New Roman" w:eastAsia="Calibri" w:hAnsi="Times New Roman" w:cs="Times New Roman"/>
          <w:sz w:val="24"/>
        </w:rPr>
        <w:t>создание благоприятных условий для полноцен</w:t>
      </w:r>
      <w:r>
        <w:rPr>
          <w:rFonts w:ascii="Times New Roman" w:eastAsia="Calibri" w:hAnsi="Times New Roman" w:cs="Times New Roman"/>
          <w:sz w:val="24"/>
        </w:rPr>
        <w:t xml:space="preserve">ного интеллектуального развития </w:t>
      </w:r>
      <w:r w:rsidRPr="00AA0DEE">
        <w:rPr>
          <w:rFonts w:ascii="Times New Roman" w:eastAsia="Calibri" w:hAnsi="Times New Roman" w:cs="Times New Roman"/>
          <w:sz w:val="24"/>
        </w:rPr>
        <w:t>каждого ребёнка, соответствующих его возрастным особенностям и возможностям.</w:t>
      </w:r>
    </w:p>
    <w:p w:rsidR="00AA0DEE" w:rsidRPr="00A6450E" w:rsidRDefault="00AA0DEE" w:rsidP="00AA0DEE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450E">
        <w:rPr>
          <w:rFonts w:ascii="Times New Roman" w:eastAsia="Calibri" w:hAnsi="Times New Roman" w:cs="Times New Roman"/>
          <w:sz w:val="24"/>
          <w:szCs w:val="24"/>
        </w:rPr>
        <w:t>З</w:t>
      </w:r>
      <w:r w:rsidRPr="00A6450E">
        <w:rPr>
          <w:rFonts w:ascii="Times New Roman" w:eastAsia="Calibri" w:hAnsi="Times New Roman" w:cs="Times New Roman"/>
          <w:b/>
          <w:sz w:val="24"/>
          <w:szCs w:val="24"/>
        </w:rPr>
        <w:t>адачи:</w:t>
      </w:r>
    </w:p>
    <w:p w:rsidR="00AA0DEE" w:rsidRPr="00A6450E" w:rsidRDefault="00AA0DEE" w:rsidP="00AA0DEE">
      <w:pPr>
        <w:numPr>
          <w:ilvl w:val="0"/>
          <w:numId w:val="8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50E">
        <w:rPr>
          <w:rFonts w:ascii="Times New Roman" w:eastAsia="Calibri" w:hAnsi="Times New Roman" w:cs="Times New Roman"/>
          <w:sz w:val="24"/>
          <w:szCs w:val="24"/>
        </w:rPr>
        <w:t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:rsidR="00AA0DEE" w:rsidRPr="00A6450E" w:rsidRDefault="00AA0DEE" w:rsidP="00AA0DEE">
      <w:pPr>
        <w:numPr>
          <w:ilvl w:val="0"/>
          <w:numId w:val="8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50E">
        <w:rPr>
          <w:rFonts w:ascii="Times New Roman" w:eastAsia="Calibri" w:hAnsi="Times New Roman" w:cs="Times New Roman"/>
          <w:sz w:val="24"/>
          <w:szCs w:val="24"/>
        </w:rPr>
        <w:t>развитие основ логического, знаково-символического и алгоритмического мышления;</w:t>
      </w:r>
    </w:p>
    <w:p w:rsidR="00AA0DEE" w:rsidRPr="00A6450E" w:rsidRDefault="00AA0DEE" w:rsidP="00AA0DEE">
      <w:pPr>
        <w:numPr>
          <w:ilvl w:val="0"/>
          <w:numId w:val="8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50E">
        <w:rPr>
          <w:rFonts w:ascii="Times New Roman" w:eastAsia="Calibri" w:hAnsi="Times New Roman" w:cs="Times New Roman"/>
          <w:sz w:val="24"/>
          <w:szCs w:val="24"/>
        </w:rPr>
        <w:t>развитие пространственного воображения;</w:t>
      </w:r>
    </w:p>
    <w:p w:rsidR="00AA0DEE" w:rsidRPr="00A6450E" w:rsidRDefault="00AA0DEE" w:rsidP="00AA0DEE">
      <w:pPr>
        <w:numPr>
          <w:ilvl w:val="0"/>
          <w:numId w:val="8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50E">
        <w:rPr>
          <w:rFonts w:ascii="Times New Roman" w:eastAsia="Calibri" w:hAnsi="Times New Roman" w:cs="Times New Roman"/>
          <w:sz w:val="24"/>
          <w:szCs w:val="24"/>
        </w:rPr>
        <w:t>развитие математической речи;</w:t>
      </w:r>
    </w:p>
    <w:p w:rsidR="00AA0DEE" w:rsidRPr="00A6450E" w:rsidRDefault="00AA0DEE" w:rsidP="00AA0DEE">
      <w:pPr>
        <w:numPr>
          <w:ilvl w:val="0"/>
          <w:numId w:val="8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50E">
        <w:rPr>
          <w:rFonts w:ascii="Times New Roman" w:eastAsia="Calibri" w:hAnsi="Times New Roman" w:cs="Times New Roman"/>
          <w:sz w:val="24"/>
          <w:szCs w:val="24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AA0DEE" w:rsidRPr="00A6450E" w:rsidRDefault="00AA0DEE" w:rsidP="00AA0DEE">
      <w:pPr>
        <w:numPr>
          <w:ilvl w:val="0"/>
          <w:numId w:val="8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50E">
        <w:rPr>
          <w:rFonts w:ascii="Times New Roman" w:eastAsia="Calibri" w:hAnsi="Times New Roman" w:cs="Times New Roman"/>
          <w:sz w:val="24"/>
          <w:szCs w:val="24"/>
        </w:rPr>
        <w:t>формирование умения вести поиск информации и работать с ней;</w:t>
      </w:r>
    </w:p>
    <w:p w:rsidR="00AA0DEE" w:rsidRPr="00A6450E" w:rsidRDefault="00AA0DEE" w:rsidP="00AA0DEE">
      <w:pPr>
        <w:numPr>
          <w:ilvl w:val="0"/>
          <w:numId w:val="8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50E">
        <w:rPr>
          <w:rFonts w:ascii="Times New Roman" w:eastAsia="Calibri" w:hAnsi="Times New Roman" w:cs="Times New Roman"/>
          <w:sz w:val="24"/>
          <w:szCs w:val="24"/>
        </w:rPr>
        <w:t>развитие познавательных способностей;</w:t>
      </w:r>
    </w:p>
    <w:p w:rsidR="00AA0DEE" w:rsidRPr="00A6450E" w:rsidRDefault="00AA0DEE" w:rsidP="00AA0DEE">
      <w:pPr>
        <w:numPr>
          <w:ilvl w:val="0"/>
          <w:numId w:val="8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50E">
        <w:rPr>
          <w:rFonts w:ascii="Times New Roman" w:eastAsia="Calibri" w:hAnsi="Times New Roman" w:cs="Times New Roman"/>
          <w:sz w:val="24"/>
          <w:szCs w:val="24"/>
        </w:rPr>
        <w:t>воспитание стремления к расширению математических знаний;</w:t>
      </w:r>
    </w:p>
    <w:p w:rsidR="00AA0DEE" w:rsidRPr="00A6450E" w:rsidRDefault="00AA0DEE" w:rsidP="00AA0DEE">
      <w:pPr>
        <w:numPr>
          <w:ilvl w:val="0"/>
          <w:numId w:val="8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50E">
        <w:rPr>
          <w:rFonts w:ascii="Times New Roman" w:eastAsia="Calibri" w:hAnsi="Times New Roman" w:cs="Times New Roman"/>
          <w:sz w:val="24"/>
          <w:szCs w:val="24"/>
        </w:rPr>
        <w:t>формирование критичности мышления;</w:t>
      </w:r>
    </w:p>
    <w:p w:rsidR="00AA0DEE" w:rsidRDefault="00AA0DEE" w:rsidP="00AA0DEE">
      <w:pPr>
        <w:numPr>
          <w:ilvl w:val="0"/>
          <w:numId w:val="8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50E">
        <w:rPr>
          <w:rFonts w:ascii="Times New Roman" w:eastAsia="Calibri" w:hAnsi="Times New Roman" w:cs="Times New Roman"/>
          <w:sz w:val="24"/>
          <w:szCs w:val="24"/>
        </w:rPr>
        <w:t>развитие умений аргументировано обосновывать и отстаивать высказанное суждение, оценивать и принимать суждения других.</w:t>
      </w:r>
    </w:p>
    <w:p w:rsidR="00AA0DEE" w:rsidRDefault="00AA0DEE" w:rsidP="00AA0DEE">
      <w:p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0DEE" w:rsidRPr="00A6450E" w:rsidRDefault="00AA0DEE" w:rsidP="00AA0DEE">
      <w:p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0DEE" w:rsidRDefault="00AA0DEE" w:rsidP="00AA0DEE">
      <w:pPr>
        <w:autoSpaceDE w:val="0"/>
        <w:autoSpaceDN w:val="0"/>
        <w:adjustRightInd w:val="0"/>
        <w:spacing w:after="0" w:line="264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5AC2" w:rsidRDefault="007F5AC2" w:rsidP="00F771F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4"/>
        </w:rPr>
      </w:pPr>
    </w:p>
    <w:p w:rsidR="00F771F8" w:rsidRPr="00F771F8" w:rsidRDefault="00F771F8" w:rsidP="00F771F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4"/>
        </w:rPr>
      </w:pPr>
      <w:r w:rsidRPr="00F771F8">
        <w:rPr>
          <w:rFonts w:ascii="Times New Roman" w:eastAsia="Calibri" w:hAnsi="Times New Roman" w:cs="Times New Roman"/>
          <w:b/>
          <w:bCs/>
          <w:i/>
          <w:sz w:val="28"/>
          <w:szCs w:val="24"/>
        </w:rPr>
        <w:t>Место предмета в учебном плане</w:t>
      </w:r>
    </w:p>
    <w:p w:rsidR="00F771F8" w:rsidRDefault="00F771F8" w:rsidP="00AA0DEE">
      <w:pPr>
        <w:autoSpaceDE w:val="0"/>
        <w:autoSpaceDN w:val="0"/>
        <w:adjustRightInd w:val="0"/>
        <w:spacing w:after="0"/>
        <w:ind w:lef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DEE" w:rsidRDefault="00AA0DEE" w:rsidP="00AA0DEE">
      <w:pPr>
        <w:autoSpaceDE w:val="0"/>
        <w:autoSpaceDN w:val="0"/>
        <w:adjustRightInd w:val="0"/>
        <w:spacing w:after="0"/>
        <w:ind w:left="5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20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 соответствии с федеральным базисным учебным планом и примерными программами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начального общего образования </w:t>
      </w:r>
      <w:r w:rsidRPr="00420E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изучение математики в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3</w:t>
      </w:r>
      <w:r w:rsidRPr="00420E3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классе начальной школы отводится 4 час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в неделю, всего – 136 часов (</w:t>
      </w:r>
      <w:r w:rsidRPr="00420E32">
        <w:rPr>
          <w:rFonts w:ascii="Times New Roman" w:eastAsiaTheme="minorEastAsia" w:hAnsi="Times New Roman" w:cs="Times New Roman"/>
          <w:sz w:val="24"/>
          <w:szCs w:val="24"/>
          <w:lang w:eastAsia="ru-RU"/>
        </w:rPr>
        <w:t>34 учебные недели).</w:t>
      </w:r>
    </w:p>
    <w:p w:rsidR="00AA0DEE" w:rsidRDefault="00AA0DEE" w:rsidP="00AA0DEE">
      <w:pPr>
        <w:autoSpaceDE w:val="0"/>
        <w:autoSpaceDN w:val="0"/>
        <w:adjustRightInd w:val="0"/>
        <w:spacing w:after="0"/>
        <w:ind w:left="5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771F8" w:rsidRPr="00F771F8" w:rsidRDefault="00F771F8" w:rsidP="00F771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1"/>
          <w:sz w:val="28"/>
          <w:szCs w:val="24"/>
          <w:lang w:eastAsia="ar-SA"/>
        </w:rPr>
      </w:pPr>
      <w:r w:rsidRPr="00F771F8">
        <w:rPr>
          <w:rFonts w:ascii="Times New Roman" w:eastAsia="Times New Roman" w:hAnsi="Times New Roman" w:cs="Times New Roman"/>
          <w:b/>
          <w:i/>
          <w:kern w:val="1"/>
          <w:sz w:val="28"/>
          <w:szCs w:val="24"/>
          <w:lang w:eastAsia="ar-SA"/>
        </w:rPr>
        <w:t>Планируемые результаты освоения учебного предмета</w:t>
      </w:r>
    </w:p>
    <w:p w:rsidR="00AA0DEE" w:rsidRPr="00773953" w:rsidRDefault="00AA0DEE" w:rsidP="00AA0DEE">
      <w:pPr>
        <w:rPr>
          <w:rFonts w:ascii="Times New Roman" w:hAnsi="Times New Roman" w:cs="Times New Roman"/>
          <w:b/>
          <w:sz w:val="24"/>
          <w:szCs w:val="24"/>
        </w:rPr>
      </w:pPr>
      <w:r w:rsidRPr="00773953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Личностные</w:t>
      </w:r>
    </w:p>
    <w:p w:rsidR="00AA0DEE" w:rsidRPr="0005751C" w:rsidRDefault="00AA0DEE" w:rsidP="00AA0DE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51C">
        <w:rPr>
          <w:rFonts w:ascii="Times New Roman" w:hAnsi="Times New Roman" w:cs="Times New Roman"/>
          <w:color w:val="000000"/>
          <w:sz w:val="24"/>
          <w:szCs w:val="24"/>
        </w:rPr>
        <w:t>Чувство гордости за свою Родину, российский народ и историю России</w:t>
      </w:r>
      <w:r w:rsidRPr="0005751C">
        <w:rPr>
          <w:rFonts w:ascii="Times New Roman" w:hAnsi="Times New Roman" w:cs="Times New Roman"/>
          <w:sz w:val="24"/>
          <w:szCs w:val="24"/>
        </w:rPr>
        <w:t>.</w:t>
      </w:r>
    </w:p>
    <w:p w:rsidR="00AA0DEE" w:rsidRPr="0005751C" w:rsidRDefault="00AA0DEE" w:rsidP="00AA0D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751C">
        <w:rPr>
          <w:rFonts w:ascii="Times New Roman" w:hAnsi="Times New Roman" w:cs="Times New Roman"/>
          <w:color w:val="000000"/>
          <w:sz w:val="24"/>
          <w:szCs w:val="24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AA0DEE" w:rsidRPr="0005751C" w:rsidRDefault="00AA0DEE" w:rsidP="00AA0D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751C">
        <w:rPr>
          <w:rFonts w:ascii="Times New Roman" w:hAnsi="Times New Roman" w:cs="Times New Roman"/>
          <w:color w:val="000000"/>
          <w:sz w:val="24"/>
          <w:szCs w:val="24"/>
        </w:rPr>
        <w:t>Целостное восприятие окружающего мира.</w:t>
      </w:r>
    </w:p>
    <w:p w:rsidR="00AA0DEE" w:rsidRPr="0005751C" w:rsidRDefault="00AA0DEE" w:rsidP="00AA0D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751C">
        <w:rPr>
          <w:rFonts w:ascii="Times New Roman" w:hAnsi="Times New Roman" w:cs="Times New Roman"/>
          <w:color w:val="000000"/>
          <w:sz w:val="24"/>
          <w:szCs w:val="24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AA0DEE" w:rsidRPr="0005751C" w:rsidRDefault="00AA0DEE" w:rsidP="00AA0D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751C">
        <w:rPr>
          <w:rFonts w:ascii="Times New Roman" w:hAnsi="Times New Roman" w:cs="Times New Roman"/>
          <w:color w:val="000000"/>
          <w:sz w:val="24"/>
          <w:szCs w:val="24"/>
        </w:rPr>
        <w:t>Рефлексивную самооценку, умение анализировать свои действия и управлять ими.</w:t>
      </w:r>
    </w:p>
    <w:p w:rsidR="00AA0DEE" w:rsidRPr="0005751C" w:rsidRDefault="00AA0DEE" w:rsidP="00AA0D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51C">
        <w:rPr>
          <w:rFonts w:ascii="Times New Roman" w:hAnsi="Times New Roman" w:cs="Times New Roman"/>
          <w:sz w:val="24"/>
          <w:szCs w:val="24"/>
        </w:rPr>
        <w:t>Навыки сотрудничества со взрослыми и сверстниками.</w:t>
      </w:r>
    </w:p>
    <w:p w:rsidR="00AA0DEE" w:rsidRDefault="00AA0DEE" w:rsidP="00AA0D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Установка</w:t>
      </w:r>
      <w:r w:rsidRPr="0005751C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751C">
        <w:rPr>
          <w:rFonts w:ascii="Times New Roman" w:hAnsi="Times New Roman" w:cs="Times New Roman"/>
          <w:sz w:val="24"/>
          <w:szCs w:val="24"/>
        </w:rPr>
        <w:t xml:space="preserve">здоровый образ жизни, </w:t>
      </w:r>
      <w:r w:rsidRPr="0005751C">
        <w:rPr>
          <w:rFonts w:ascii="Times New Roman" w:hAnsi="Times New Roman" w:cs="Times New Roman"/>
          <w:color w:val="000000"/>
          <w:sz w:val="24"/>
          <w:szCs w:val="24"/>
        </w:rPr>
        <w:t>наличие мотивации к творческому труду, к работе на результат.</w:t>
      </w:r>
    </w:p>
    <w:p w:rsidR="00AA0DEE" w:rsidRPr="0005751C" w:rsidRDefault="00AA0DEE" w:rsidP="00AA0DEE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A0DEE" w:rsidRPr="00773953" w:rsidRDefault="00AA0DEE" w:rsidP="00AA0DE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773953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Метапредметные</w:t>
      </w:r>
      <w:proofErr w:type="spellEnd"/>
    </w:p>
    <w:p w:rsidR="00AA0DEE" w:rsidRPr="0005751C" w:rsidRDefault="00AA0DEE" w:rsidP="00AA0DEE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751C">
        <w:rPr>
          <w:rFonts w:ascii="Times New Roman" w:hAnsi="Times New Roman" w:cs="Times New Roman"/>
          <w:sz w:val="24"/>
          <w:szCs w:val="24"/>
        </w:rPr>
        <w:t>Способность принимать и сохранять цели и задачи учебной деятельности, находить средства и способы её осуществления.</w:t>
      </w:r>
    </w:p>
    <w:p w:rsidR="00AA0DEE" w:rsidRPr="00AA0DEE" w:rsidRDefault="00AA0DEE" w:rsidP="00AA0DEE">
      <w:pPr>
        <w:pStyle w:val="af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DEE">
        <w:rPr>
          <w:rFonts w:ascii="Times New Roman" w:hAnsi="Times New Roman" w:cs="Times New Roman"/>
          <w:sz w:val="24"/>
          <w:szCs w:val="24"/>
        </w:rPr>
        <w:t>Овладение способами выполнения заданий творческого и поискового характера.</w:t>
      </w:r>
    </w:p>
    <w:p w:rsidR="00AA0DEE" w:rsidRPr="00AA0DEE" w:rsidRDefault="00AA0DEE" w:rsidP="00AA0DEE">
      <w:pPr>
        <w:pStyle w:val="af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DEE">
        <w:rPr>
          <w:rFonts w:ascii="Times New Roman" w:hAnsi="Times New Roman" w:cs="Times New Roman"/>
          <w:sz w:val="24"/>
          <w:szCs w:val="24"/>
        </w:rP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AA0DEE" w:rsidRPr="00AA0DEE" w:rsidRDefault="00AA0DEE" w:rsidP="00AA0DEE">
      <w:pPr>
        <w:pStyle w:val="af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DEE">
        <w:rPr>
          <w:rFonts w:ascii="Times New Roman" w:hAnsi="Times New Roman" w:cs="Times New Roman"/>
          <w:sz w:val="24"/>
          <w:szCs w:val="24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AA0DEE" w:rsidRPr="00AA0DEE" w:rsidRDefault="00AA0DEE" w:rsidP="00AA0DEE">
      <w:pPr>
        <w:pStyle w:val="af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DEE">
        <w:rPr>
          <w:rFonts w:ascii="Times New Roman" w:hAnsi="Times New Roman" w:cs="Times New Roman"/>
          <w:sz w:val="24"/>
          <w:szCs w:val="24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AA0DEE" w:rsidRPr="00AA0DEE" w:rsidRDefault="00AA0DEE" w:rsidP="00AA0DEE">
      <w:pPr>
        <w:pStyle w:val="af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DEE">
        <w:rPr>
          <w:rFonts w:ascii="Times New Roman" w:hAnsi="Times New Roman" w:cs="Times New Roman"/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0DEE">
        <w:rPr>
          <w:rFonts w:ascii="Times New Roman" w:hAnsi="Times New Roman" w:cs="Times New Roman"/>
          <w:sz w:val="24"/>
          <w:szCs w:val="24"/>
        </w:rPr>
        <w:t>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 w:rsidR="00AA0DEE" w:rsidRPr="00AA0DEE" w:rsidRDefault="00AA0DEE" w:rsidP="00AA0DEE">
      <w:pPr>
        <w:pStyle w:val="af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DEE">
        <w:rPr>
          <w:rFonts w:ascii="Times New Roman" w:hAnsi="Times New Roman" w:cs="Times New Roman"/>
          <w:sz w:val="24"/>
          <w:szCs w:val="24"/>
        </w:rPr>
        <w:lastRenderedPageBreak/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AA0DEE" w:rsidRPr="00AA0DEE" w:rsidRDefault="00AA0DEE" w:rsidP="00AA0DEE">
      <w:pPr>
        <w:pStyle w:val="af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DEE">
        <w:rPr>
          <w:rFonts w:ascii="Times New Roman" w:hAnsi="Times New Roman" w:cs="Times New Roman"/>
          <w:sz w:val="24"/>
          <w:szCs w:val="24"/>
        </w:rP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AA0DEE" w:rsidRPr="00AA0DEE" w:rsidRDefault="00AA0DEE" w:rsidP="00AA0DEE">
      <w:pPr>
        <w:pStyle w:val="af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DEE">
        <w:rPr>
          <w:rFonts w:ascii="Times New Roman" w:hAnsi="Times New Roman" w:cs="Times New Roman"/>
          <w:sz w:val="24"/>
          <w:szCs w:val="24"/>
        </w:rP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AA0DEE" w:rsidRPr="00AA0DEE" w:rsidRDefault="00AA0DEE" w:rsidP="00AA0DEE">
      <w:pPr>
        <w:pStyle w:val="af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DEE">
        <w:rPr>
          <w:rFonts w:ascii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AA0DEE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AA0DEE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AA0DEE" w:rsidRPr="00AA0DEE" w:rsidRDefault="00AA0DEE" w:rsidP="00AA0DEE">
      <w:pPr>
        <w:pStyle w:val="af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A0DEE">
        <w:rPr>
          <w:rFonts w:ascii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AA0DEE" w:rsidRPr="00773953" w:rsidRDefault="00AA0DEE" w:rsidP="00AA0DE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3953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Предметные</w:t>
      </w:r>
    </w:p>
    <w:p w:rsidR="00AA0DEE" w:rsidRPr="00AA0DEE" w:rsidRDefault="00AA0DEE" w:rsidP="00AA0DEE">
      <w:pPr>
        <w:pStyle w:val="af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0DEE">
        <w:rPr>
          <w:rFonts w:ascii="Times New Roman" w:hAnsi="Times New Roman" w:cs="Times New Roman"/>
          <w:sz w:val="24"/>
          <w:szCs w:val="24"/>
        </w:rPr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AA0DEE" w:rsidRPr="00AA0DEE" w:rsidRDefault="00AA0DEE" w:rsidP="00AA0DEE">
      <w:pPr>
        <w:pStyle w:val="af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0DEE">
        <w:rPr>
          <w:rFonts w:ascii="Times New Roman" w:hAnsi="Times New Roman" w:cs="Times New Roman"/>
          <w:sz w:val="24"/>
          <w:szCs w:val="24"/>
        </w:rPr>
        <w:t>Овладение основами логического и алгоритмического мышления, пространственного воображения и математической речи, основами счёта,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0DEE">
        <w:rPr>
          <w:rFonts w:ascii="Times New Roman" w:hAnsi="Times New Roman" w:cs="Times New Roman"/>
          <w:sz w:val="24"/>
          <w:szCs w:val="24"/>
        </w:rPr>
        <w:t>измерения, прикидки результата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0DEE">
        <w:rPr>
          <w:rFonts w:ascii="Times New Roman" w:hAnsi="Times New Roman" w:cs="Times New Roman"/>
          <w:sz w:val="24"/>
          <w:szCs w:val="24"/>
        </w:rPr>
        <w:t>и его оценки, наглядного представления данных в разной форме (таблицы, схемы, диаграммы),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0DEE">
        <w:rPr>
          <w:rFonts w:ascii="Times New Roman" w:hAnsi="Times New Roman" w:cs="Times New Roman"/>
          <w:sz w:val="24"/>
          <w:szCs w:val="24"/>
        </w:rPr>
        <w:t>записи и выполнения алгоритмов.</w:t>
      </w:r>
    </w:p>
    <w:p w:rsidR="00AA0DEE" w:rsidRPr="00AA0DEE" w:rsidRDefault="00AA0DEE" w:rsidP="00AA0DEE">
      <w:pPr>
        <w:pStyle w:val="af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0DEE">
        <w:rPr>
          <w:rFonts w:ascii="Times New Roman" w:hAnsi="Times New Roman" w:cs="Times New Roman"/>
          <w:sz w:val="24"/>
          <w:szCs w:val="24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AA0DEE" w:rsidRPr="00AA0DEE" w:rsidRDefault="00AA0DEE" w:rsidP="00AA0DEE">
      <w:pPr>
        <w:pStyle w:val="af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0DEE">
        <w:rPr>
          <w:rFonts w:ascii="Times New Roman" w:hAnsi="Times New Roman" w:cs="Times New Roman"/>
          <w:sz w:val="24"/>
          <w:szCs w:val="24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AA0DEE" w:rsidRDefault="00AA0DEE" w:rsidP="00AA0DEE">
      <w:pPr>
        <w:pStyle w:val="af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0DEE">
        <w:rPr>
          <w:rFonts w:ascii="Times New Roman" w:hAnsi="Times New Roman" w:cs="Times New Roman"/>
          <w:sz w:val="24"/>
          <w:szCs w:val="24"/>
        </w:rPr>
        <w:t xml:space="preserve"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 </w:t>
      </w:r>
    </w:p>
    <w:p w:rsidR="00AA0DEE" w:rsidRDefault="00AA0DEE" w:rsidP="00AA0D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0DEE" w:rsidRDefault="00AA0DEE" w:rsidP="00AA0D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0DEE" w:rsidRDefault="00AA0DEE" w:rsidP="00AA0D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0DEE" w:rsidRDefault="00AA0DEE" w:rsidP="00AA0D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0DEE" w:rsidRDefault="00AA0DEE" w:rsidP="00AA0D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0DEE" w:rsidRDefault="00AA0DEE" w:rsidP="00AA0D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0DEE" w:rsidRDefault="00AA0DEE" w:rsidP="00AA0D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0DEE" w:rsidRDefault="00AA0DEE" w:rsidP="00AA0D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3094" w:rsidRDefault="001B3094" w:rsidP="001B3094">
      <w:pPr>
        <w:spacing w:after="0" w:line="240" w:lineRule="auto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F771F8" w:rsidRPr="00F771F8" w:rsidRDefault="00F771F8" w:rsidP="001B3094">
      <w:pPr>
        <w:spacing w:after="0" w:line="240" w:lineRule="auto"/>
        <w:jc w:val="center"/>
        <w:textAlignment w:val="center"/>
        <w:rPr>
          <w:rFonts w:ascii="Times New Roman" w:eastAsia="Calibri" w:hAnsi="Times New Roman" w:cs="Times New Roman"/>
          <w:b/>
          <w:i/>
          <w:sz w:val="28"/>
          <w:szCs w:val="24"/>
        </w:rPr>
      </w:pPr>
      <w:r w:rsidRPr="00F771F8">
        <w:rPr>
          <w:rFonts w:ascii="Times New Roman" w:eastAsia="Calibri" w:hAnsi="Times New Roman" w:cs="Times New Roman"/>
          <w:b/>
          <w:i/>
          <w:sz w:val="28"/>
          <w:szCs w:val="24"/>
        </w:rPr>
        <w:lastRenderedPageBreak/>
        <w:t xml:space="preserve">Содержание </w:t>
      </w:r>
      <w:r>
        <w:rPr>
          <w:rFonts w:ascii="Times New Roman" w:eastAsia="Calibri" w:hAnsi="Times New Roman" w:cs="Times New Roman"/>
          <w:b/>
          <w:i/>
          <w:sz w:val="28"/>
          <w:szCs w:val="24"/>
        </w:rPr>
        <w:t>учебного предмета</w:t>
      </w:r>
    </w:p>
    <w:p w:rsidR="00F771F8" w:rsidRDefault="00F771F8" w:rsidP="00AA0DEE">
      <w:pPr>
        <w:spacing w:after="1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AA0DEE" w:rsidRPr="002E5B14" w:rsidRDefault="00AA0DEE" w:rsidP="00AA0DEE">
      <w:pPr>
        <w:spacing w:after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B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Числа от 1 до 100. Сложение и вычитание</w:t>
      </w:r>
      <w:r w:rsidR="006263F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(9 ч)</w:t>
      </w:r>
    </w:p>
    <w:p w:rsidR="00AA0DEE" w:rsidRPr="002E5B14" w:rsidRDefault="00AA0DEE" w:rsidP="00AA0DEE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Нумерация чисел в пределах 100. Устные и письменн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ые приемы сложения и вычитания </w:t>
      </w:r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чисел в пределах 100.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Взаимосвязь между компонентами и результатом сложения (вычитания). Уравнение. Решение уравнения Обозначение геометрических фигур буквами.</w:t>
      </w:r>
    </w:p>
    <w:p w:rsidR="00AA0DEE" w:rsidRPr="002E5B14" w:rsidRDefault="00AA0DEE" w:rsidP="00AA0DEE">
      <w:pPr>
        <w:spacing w:after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B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Числа от 1 до 100. Табличное умножение и деление</w:t>
      </w:r>
      <w:r w:rsidR="006263F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(49 ч)</w:t>
      </w:r>
    </w:p>
    <w:p w:rsidR="00AA0DEE" w:rsidRPr="002E5B14" w:rsidRDefault="00AA0DEE" w:rsidP="009A0B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умножения однозначных чисел и соответствующие случаи деления.</w:t>
      </w:r>
    </w:p>
    <w:p w:rsidR="00AA0DEE" w:rsidRPr="002E5B14" w:rsidRDefault="00AA0DEE" w:rsidP="009A0B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Умножение числа 1 и на 1. Умножение числа 0 и на 0, деление числа 0, невозможность деления на 0.Нахождение числа, которое в несколько раз больше или меньше данного; сравнение чисел с помощью деления. Примеры взаимосвязей между величинами (цена, количество, стоимость и др.). Решение уравнений вида 58 – х =27, х – 36 = 23, х + 38 = 70 на основе знания взаимосвязей между компонентами и результатами действий. Решение подбором уравнений вида х – 3 = 21, х </w:t>
      </w:r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rtl/>
          <w:lang w:eastAsia="ru-RU" w:bidi="he-IL"/>
        </w:rPr>
        <w:t>׃</w:t>
      </w:r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= 9, 27 </w:t>
      </w:r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rtl/>
          <w:lang w:eastAsia="ru-RU" w:bidi="he-IL"/>
        </w:rPr>
        <w:t>׃</w:t>
      </w:r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= 9. Площадь. Единицы площади: квадратный сантиметр, квадратный дециметр, квадратный метр. Соотношения между ними. Площадь прямоугольника (квадрата).</w:t>
      </w:r>
    </w:p>
    <w:p w:rsidR="00AA0DEE" w:rsidRPr="00AA0DEE" w:rsidRDefault="00AA0DEE" w:rsidP="00AA0DE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B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</w:t>
      </w:r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Площадь; сравнение площадей фигур на глаз, наложением, с помощью подсчета выбранной мерки.</w:t>
      </w:r>
    </w:p>
    <w:p w:rsidR="00AA0DEE" w:rsidRPr="002E5B14" w:rsidRDefault="00AA0DEE" w:rsidP="00AA0DEE">
      <w:pPr>
        <w:spacing w:after="12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5B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Доли</w:t>
      </w:r>
      <w:r w:rsidR="006263F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(8 ч)</w:t>
      </w:r>
    </w:p>
    <w:p w:rsidR="00AA0DEE" w:rsidRPr="002E5B14" w:rsidRDefault="00AA0DEE" w:rsidP="009A0B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доли числа и числа по его доле. Сравнение долей. Единицы времени: год, месяц, сутки. Соотношения между ними. Круг. Окружность. Центр, радиус, диаметр окружности (круга).</w:t>
      </w:r>
    </w:p>
    <w:p w:rsidR="00AA0DEE" w:rsidRDefault="00AA0DEE" w:rsidP="009A0B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B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</w:t>
      </w:r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Круг, окружность; построение окружности с помощью циркуля.</w:t>
      </w:r>
    </w:p>
    <w:p w:rsidR="009A0BDE" w:rsidRPr="002E5B14" w:rsidRDefault="009A0BDE" w:rsidP="009A0B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DEE" w:rsidRPr="002E5B14" w:rsidRDefault="00AA0DEE" w:rsidP="00AA0DEE">
      <w:pPr>
        <w:spacing w:after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B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Числа от 1 до 100. </w:t>
      </w:r>
      <w:proofErr w:type="spellStart"/>
      <w:r w:rsidRPr="002E5B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Внетабличное</w:t>
      </w:r>
      <w:proofErr w:type="spellEnd"/>
      <w:r w:rsidRPr="002E5B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умножение и деление</w:t>
      </w:r>
      <w:r w:rsidR="006263F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(29 ч)</w:t>
      </w:r>
    </w:p>
    <w:p w:rsidR="00AA0DEE" w:rsidRPr="002E5B14" w:rsidRDefault="00AA0DEE" w:rsidP="00AA0DEE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Умножение суммы на число. Деление суммы на число. Устные приемы </w:t>
      </w:r>
      <w:proofErr w:type="spellStart"/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внетабличного</w:t>
      </w:r>
      <w:proofErr w:type="spellEnd"/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умножения и деления. Деление с остатком. Проверка умножения и деления. Проверка деления с остатком. Выражения с двумя переменными </w:t>
      </w:r>
      <w:proofErr w:type="gramStart"/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вида</w:t>
      </w:r>
      <w:proofErr w:type="gramEnd"/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+ b, а – b, а ∙ b, c </w:t>
      </w:r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rtl/>
          <w:lang w:eastAsia="ru-RU" w:bidi="he-IL"/>
        </w:rPr>
        <w:t>׃</w:t>
      </w:r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d; нахождение их значений при заданных числовых значениях входящих в них букв. Уравнения вида х</w:t>
      </w:r>
      <w:r w:rsidR="009A0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6 = 72, х</w:t>
      </w:r>
      <w:proofErr w:type="gramStart"/>
      <w:r w:rsidR="009A0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= 12, 64 : х = 16 и их решение на основе знания взаимосвязей между результатами и компонентами действий.</w:t>
      </w:r>
    </w:p>
    <w:p w:rsidR="00AA0DEE" w:rsidRPr="002E5B14" w:rsidRDefault="00AA0DEE" w:rsidP="00AA0DEE">
      <w:pPr>
        <w:spacing w:after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B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Числа от 1 до 1000. Нумерация</w:t>
      </w:r>
      <w:r w:rsidR="006263F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(12 ч)</w:t>
      </w:r>
    </w:p>
    <w:p w:rsidR="00AA0DEE" w:rsidRPr="002E5B14" w:rsidRDefault="00AA0DEE" w:rsidP="009A0B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и названия трехзначных чисел. Порядок следования чисел при счете. Запись и чтение трехзначных чисел. Представление трехзначного числа в виде суммы разрядных слагаемых. Сравнение чисел. Увеличение и уменьшение числа в 10, 100 раз. Единицы массы: грамм, килограмм. Соотношение между ними.</w:t>
      </w:r>
    </w:p>
    <w:p w:rsidR="00AA0DEE" w:rsidRDefault="00AA0DEE" w:rsidP="009A0B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B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</w:t>
      </w:r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Единицы массы; взвешивание предметов.</w:t>
      </w:r>
    </w:p>
    <w:p w:rsidR="00BB0F28" w:rsidRDefault="00BB0F28" w:rsidP="009A0B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0BDE" w:rsidRPr="002E5B14" w:rsidRDefault="009A0BDE" w:rsidP="009A0B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DEE" w:rsidRPr="002E5B14" w:rsidRDefault="00AA0DEE" w:rsidP="00AA0DEE">
      <w:pPr>
        <w:spacing w:after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B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Числа от 1 до 1000. Сложение и вычитание</w:t>
      </w:r>
      <w:r w:rsidR="006263F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(11 ч)</w:t>
      </w:r>
    </w:p>
    <w:p w:rsidR="00AA0DEE" w:rsidRPr="002E5B14" w:rsidRDefault="00AA0DEE" w:rsidP="00AA0DEE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Устные приемы сложения и вычитания, сводимых к действиям в пределах 100. Письменные приемы сложения и вычитания.  Виды треугольников: разносторонние, равнобедренные (равносторонние); прямоугольные, остроугольные, тупоугольные. Решение задач в 1 – 3 действия на сложение, вычитание в течение года.</w:t>
      </w:r>
    </w:p>
    <w:p w:rsidR="00AA0DEE" w:rsidRPr="002E5B14" w:rsidRDefault="00AA0DEE" w:rsidP="006263FE">
      <w:pPr>
        <w:spacing w:after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B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Числа от 1 до 1000. Умножение и деление</w:t>
      </w:r>
      <w:r w:rsidR="006263F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. </w:t>
      </w:r>
      <w:r w:rsidR="006263FE" w:rsidRPr="002E5B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Итоговое повторение</w:t>
      </w:r>
      <w:r w:rsidR="006263F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(18 ч)</w:t>
      </w:r>
    </w:p>
    <w:p w:rsidR="00AA0DEE" w:rsidRPr="002E5B14" w:rsidRDefault="00AA0DEE" w:rsidP="00AA0DEE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Устные приемы умножения и деления чисел в случаях, сводимых к действиям в пределах 100. Письменные приемы умножения и деления на однозначное число. Решение задач в 1 – 3 действия на умножение и деление в течение года.</w:t>
      </w:r>
    </w:p>
    <w:p w:rsidR="00AA0DEE" w:rsidRDefault="00AA0DEE" w:rsidP="00AA0DE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от 1 до 1000. Нумерация чисел. Сложение, вычитание, умножение, деление в пределах 1000: устные и письменные приемы. Порядок выполнения действий. Решение уравнений. Решение задач изученных видов.</w:t>
      </w:r>
    </w:p>
    <w:p w:rsidR="00AA0DEE" w:rsidRDefault="00AA0DEE" w:rsidP="00AA0DE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DEE" w:rsidRPr="00AA0DEE" w:rsidRDefault="00AA0DEE" w:rsidP="00AA0DEE">
      <w:pPr>
        <w:jc w:val="center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AA0DEE">
        <w:rPr>
          <w:rFonts w:ascii="Times New Roman" w:eastAsia="Calibri" w:hAnsi="Times New Roman" w:cs="Times New Roman"/>
          <w:b/>
          <w:i/>
          <w:sz w:val="28"/>
        </w:rPr>
        <w:t xml:space="preserve">Календарно – тематическое планирование по </w:t>
      </w:r>
      <w:r>
        <w:rPr>
          <w:rFonts w:ascii="Times New Roman" w:eastAsia="Calibri" w:hAnsi="Times New Roman" w:cs="Times New Roman"/>
          <w:b/>
          <w:i/>
          <w:sz w:val="28"/>
        </w:rPr>
        <w:t>математике</w:t>
      </w:r>
    </w:p>
    <w:p w:rsidR="00AA0DEE" w:rsidRPr="00AA0DEE" w:rsidRDefault="00AA0DEE" w:rsidP="00AA0DEE">
      <w:pPr>
        <w:spacing w:after="0"/>
        <w:jc w:val="center"/>
        <w:rPr>
          <w:rFonts w:ascii="Times New Roman" w:eastAsia="Calibri" w:hAnsi="Times New Roman" w:cs="Times New Roman"/>
          <w:b/>
          <w:i/>
          <w:sz w:val="28"/>
        </w:rPr>
      </w:pPr>
      <w:r w:rsidRPr="00AA0DEE">
        <w:rPr>
          <w:rFonts w:ascii="Times New Roman" w:eastAsia="Calibri" w:hAnsi="Times New Roman" w:cs="Times New Roman"/>
          <w:b/>
          <w:i/>
          <w:sz w:val="28"/>
        </w:rPr>
        <w:t xml:space="preserve">3 класс  </w:t>
      </w:r>
    </w:p>
    <w:p w:rsidR="00AA0DEE" w:rsidRDefault="00AA0DEE" w:rsidP="00AA0DEE">
      <w:pPr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</w:pPr>
    </w:p>
    <w:tbl>
      <w:tblPr>
        <w:tblStyle w:val="af0"/>
        <w:tblW w:w="10035" w:type="dxa"/>
        <w:tblInd w:w="-459" w:type="dxa"/>
        <w:tblLayout w:type="fixed"/>
        <w:tblLook w:val="04A0"/>
      </w:tblPr>
      <w:tblGrid>
        <w:gridCol w:w="1134"/>
        <w:gridCol w:w="5250"/>
        <w:gridCol w:w="1418"/>
        <w:gridCol w:w="1134"/>
        <w:gridCol w:w="1099"/>
      </w:tblGrid>
      <w:tr w:rsidR="00A1071C" w:rsidTr="00455C5F">
        <w:tc>
          <w:tcPr>
            <w:tcW w:w="1134" w:type="dxa"/>
            <w:vMerge w:val="restart"/>
          </w:tcPr>
          <w:p w:rsidR="00A1071C" w:rsidRPr="009A5590" w:rsidRDefault="00A1071C" w:rsidP="00F771F8">
            <w:pPr>
              <w:autoSpaceDE w:val="0"/>
              <w:autoSpaceDN w:val="0"/>
              <w:adjustRightInd w:val="0"/>
              <w:spacing w:line="264" w:lineRule="auto"/>
              <w:ind w:hanging="13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55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A1071C" w:rsidRPr="009A5590" w:rsidRDefault="00A1071C" w:rsidP="00F771F8">
            <w:pPr>
              <w:autoSpaceDE w:val="0"/>
              <w:autoSpaceDN w:val="0"/>
              <w:adjustRightInd w:val="0"/>
              <w:spacing w:line="264" w:lineRule="auto"/>
              <w:ind w:hanging="13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55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  <w:p w:rsidR="00A1071C" w:rsidRDefault="00A1071C" w:rsidP="00F771F8">
            <w:pPr>
              <w:pStyle w:val="af1"/>
              <w:tabs>
                <w:tab w:val="left" w:pos="298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55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5250" w:type="dxa"/>
            <w:vMerge w:val="restart"/>
            <w:tcBorders>
              <w:right w:val="single" w:sz="4" w:space="0" w:color="auto"/>
            </w:tcBorders>
          </w:tcPr>
          <w:p w:rsidR="00A1071C" w:rsidRDefault="00A1071C" w:rsidP="00F771F8">
            <w:pPr>
              <w:pStyle w:val="af1"/>
              <w:tabs>
                <w:tab w:val="left" w:pos="298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55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Тема урока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A1071C" w:rsidRDefault="00A1071C" w:rsidP="00A1071C">
            <w:pPr>
              <w:pStyle w:val="af1"/>
              <w:tabs>
                <w:tab w:val="left" w:pos="298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1071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Страницы учебника</w:t>
            </w:r>
          </w:p>
          <w:p w:rsidR="00BB0F28" w:rsidRPr="00A1071C" w:rsidRDefault="00BB0F28" w:rsidP="00A1071C">
            <w:pPr>
              <w:pStyle w:val="af1"/>
              <w:tabs>
                <w:tab w:val="left" w:pos="298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(проверочные работы)</w:t>
            </w:r>
          </w:p>
        </w:tc>
        <w:tc>
          <w:tcPr>
            <w:tcW w:w="2233" w:type="dxa"/>
            <w:gridSpan w:val="2"/>
            <w:tcBorders>
              <w:bottom w:val="single" w:sz="4" w:space="0" w:color="auto"/>
            </w:tcBorders>
          </w:tcPr>
          <w:p w:rsidR="00A1071C" w:rsidRDefault="00A1071C" w:rsidP="00F771F8">
            <w:pPr>
              <w:pStyle w:val="af1"/>
              <w:tabs>
                <w:tab w:val="left" w:pos="298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55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Дата проведения</w:t>
            </w:r>
          </w:p>
        </w:tc>
      </w:tr>
      <w:tr w:rsidR="00A1071C" w:rsidTr="00455C5F">
        <w:tc>
          <w:tcPr>
            <w:tcW w:w="1134" w:type="dxa"/>
            <w:vMerge/>
          </w:tcPr>
          <w:p w:rsidR="00A1071C" w:rsidRDefault="00A1071C" w:rsidP="00F771F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250" w:type="dxa"/>
            <w:vMerge/>
            <w:tcBorders>
              <w:right w:val="single" w:sz="4" w:space="0" w:color="auto"/>
            </w:tcBorders>
          </w:tcPr>
          <w:p w:rsidR="00A1071C" w:rsidRDefault="00A1071C" w:rsidP="00F771F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A1071C" w:rsidRDefault="00A1071C" w:rsidP="00F771F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071C" w:rsidRPr="009A5590" w:rsidRDefault="00A1071C" w:rsidP="00F77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9A5590">
              <w:rPr>
                <w:rFonts w:ascii="Times New Roman" w:hAnsi="Times New Roman" w:cs="Times New Roman"/>
                <w:b/>
                <w:color w:val="000000"/>
                <w:sz w:val="24"/>
              </w:rPr>
              <w:t>по плану</w:t>
            </w:r>
          </w:p>
        </w:tc>
        <w:tc>
          <w:tcPr>
            <w:tcW w:w="1099" w:type="dxa"/>
          </w:tcPr>
          <w:p w:rsidR="00A1071C" w:rsidRPr="009A5590" w:rsidRDefault="00A1071C" w:rsidP="00F77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9A5590">
              <w:rPr>
                <w:rFonts w:ascii="Times New Roman" w:hAnsi="Times New Roman" w:cs="Times New Roman"/>
                <w:b/>
                <w:color w:val="000000"/>
                <w:sz w:val="24"/>
              </w:rPr>
              <w:t>по плану</w:t>
            </w:r>
          </w:p>
        </w:tc>
      </w:tr>
      <w:tr w:rsidR="00A1071C" w:rsidTr="00455C5F">
        <w:tc>
          <w:tcPr>
            <w:tcW w:w="7802" w:type="dxa"/>
            <w:gridSpan w:val="3"/>
          </w:tcPr>
          <w:p w:rsidR="00A1071C" w:rsidRDefault="00A1071C" w:rsidP="00AA0D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A1071C" w:rsidRDefault="00A1071C" w:rsidP="00AA0D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Числа от 1 до 100</w:t>
            </w:r>
          </w:p>
          <w:p w:rsidR="00A1071C" w:rsidRPr="005932A3" w:rsidRDefault="00A1071C" w:rsidP="00A107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3A6C46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Сложение и вычитание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(продолжение) </w:t>
            </w:r>
            <w:r w:rsidR="009E0982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(9</w:t>
            </w:r>
            <w:r w:rsidRPr="003A6C46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ч)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071C" w:rsidRDefault="00A1071C" w:rsidP="00AA0DE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A1071C" w:rsidRDefault="00A1071C" w:rsidP="00AA0DE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A1071C" w:rsidTr="00455C5F">
        <w:tc>
          <w:tcPr>
            <w:tcW w:w="1134" w:type="dxa"/>
          </w:tcPr>
          <w:p w:rsidR="00A1071C" w:rsidRPr="005932A3" w:rsidRDefault="00A1071C" w:rsidP="005932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C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250" w:type="dxa"/>
            <w:tcBorders>
              <w:right w:val="single" w:sz="4" w:space="0" w:color="auto"/>
            </w:tcBorders>
          </w:tcPr>
          <w:p w:rsidR="00A1071C" w:rsidRPr="005932A3" w:rsidRDefault="00A1071C" w:rsidP="005932A3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Повторение: сложение и вычитание,</w:t>
            </w:r>
            <w:r w:rsidRPr="005932A3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у</w:t>
            </w:r>
            <w:r w:rsidRPr="005932A3">
              <w:rPr>
                <w:rFonts w:ascii="Times New Roman" w:hAnsi="Times New Roman" w:cs="Times New Roman"/>
                <w:sz w:val="24"/>
                <w:szCs w:val="18"/>
              </w:rPr>
              <w:t>стные и письмен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ные приёмы сложения и вычитания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C7298" w:rsidRPr="005C7298" w:rsidRDefault="005C7298" w:rsidP="00A107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298">
              <w:rPr>
                <w:rFonts w:ascii="Times New Roman" w:hAnsi="Times New Roman" w:cs="Times New Roman"/>
                <w:b/>
                <w:sz w:val="24"/>
                <w:szCs w:val="24"/>
              </w:rPr>
              <w:t>Учебник часть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C729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A1071C" w:rsidRPr="00A1071C" w:rsidRDefault="00A1071C" w:rsidP="00A107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071C" w:rsidRPr="00A1071C" w:rsidRDefault="00A1071C" w:rsidP="00A1071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A1071C" w:rsidRDefault="00A1071C" w:rsidP="00AA0DE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A1071C" w:rsidTr="00455C5F">
        <w:tc>
          <w:tcPr>
            <w:tcW w:w="1134" w:type="dxa"/>
          </w:tcPr>
          <w:p w:rsidR="00A1071C" w:rsidRPr="005932A3" w:rsidRDefault="00A1071C" w:rsidP="005932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250" w:type="dxa"/>
            <w:tcBorders>
              <w:right w:val="single" w:sz="4" w:space="0" w:color="auto"/>
            </w:tcBorders>
          </w:tcPr>
          <w:p w:rsidR="00A1071C" w:rsidRPr="005932A3" w:rsidRDefault="00A1071C" w:rsidP="005932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2A3">
              <w:rPr>
                <w:rFonts w:ascii="Times New Roman" w:hAnsi="Times New Roman" w:cs="Times New Roman"/>
                <w:sz w:val="24"/>
                <w:szCs w:val="18"/>
              </w:rPr>
              <w:t>Письменные приёмы сложения и вычитания.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Работа над задачей в два действия.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1071C" w:rsidRPr="00A1071C" w:rsidRDefault="00A1071C" w:rsidP="00A107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071C" w:rsidRPr="00A1071C" w:rsidRDefault="00A1071C" w:rsidP="00A1071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A1071C" w:rsidRDefault="00A1071C" w:rsidP="00AA0DE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A1071C" w:rsidTr="00455C5F">
        <w:tc>
          <w:tcPr>
            <w:tcW w:w="1134" w:type="dxa"/>
          </w:tcPr>
          <w:p w:rsidR="00A1071C" w:rsidRPr="005932A3" w:rsidRDefault="00A1071C" w:rsidP="005932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250" w:type="dxa"/>
            <w:tcBorders>
              <w:right w:val="single" w:sz="4" w:space="0" w:color="auto"/>
            </w:tcBorders>
          </w:tcPr>
          <w:p w:rsidR="00A1071C" w:rsidRPr="005932A3" w:rsidRDefault="00A1071C" w:rsidP="00BB0F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Буквенные выражения. Решение уравнени</w:t>
            </w:r>
            <w:r w:rsidR="00BB0F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 способом подбора неизвестного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1071C" w:rsidRPr="00A1071C" w:rsidRDefault="00A1071C" w:rsidP="00A107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с.6</w:t>
            </w:r>
          </w:p>
          <w:p w:rsidR="00A1071C" w:rsidRPr="00A1071C" w:rsidRDefault="00A1071C" w:rsidP="00BB0F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071C" w:rsidRPr="00A1071C" w:rsidRDefault="00A1071C" w:rsidP="00A1071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A1071C" w:rsidRDefault="00A1071C" w:rsidP="00AA0DE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A1071C" w:rsidTr="00455C5F">
        <w:tc>
          <w:tcPr>
            <w:tcW w:w="1134" w:type="dxa"/>
          </w:tcPr>
          <w:p w:rsidR="00A1071C" w:rsidRPr="005932A3" w:rsidRDefault="00A1071C" w:rsidP="005932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250" w:type="dxa"/>
            <w:tcBorders>
              <w:right w:val="single" w:sz="4" w:space="0" w:color="auto"/>
            </w:tcBorders>
          </w:tcPr>
          <w:p w:rsidR="00A1071C" w:rsidRDefault="00A1071C" w:rsidP="005932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уравнений</w:t>
            </w:r>
          </w:p>
          <w:p w:rsidR="00BB0F28" w:rsidRPr="005932A3" w:rsidRDefault="00BB0F28" w:rsidP="005932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1071C" w:rsidRDefault="00A1071C" w:rsidP="00A107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с.7</w:t>
            </w:r>
          </w:p>
          <w:p w:rsidR="00BB0F28" w:rsidRPr="00A1071C" w:rsidRDefault="00BB0F28" w:rsidP="00A107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(с.4-5)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071C" w:rsidRPr="00A1071C" w:rsidRDefault="00A1071C" w:rsidP="00A1071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A1071C" w:rsidRDefault="00A1071C" w:rsidP="00AA0DE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A1071C" w:rsidTr="00455C5F">
        <w:trPr>
          <w:trHeight w:val="165"/>
        </w:trPr>
        <w:tc>
          <w:tcPr>
            <w:tcW w:w="1134" w:type="dxa"/>
            <w:tcBorders>
              <w:bottom w:val="single" w:sz="4" w:space="0" w:color="auto"/>
            </w:tcBorders>
          </w:tcPr>
          <w:p w:rsidR="00A1071C" w:rsidRPr="005932A3" w:rsidRDefault="00A1071C" w:rsidP="005932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5250" w:type="dxa"/>
            <w:tcBorders>
              <w:bottom w:val="single" w:sz="4" w:space="0" w:color="auto"/>
              <w:right w:val="single" w:sz="4" w:space="0" w:color="auto"/>
            </w:tcBorders>
          </w:tcPr>
          <w:p w:rsidR="00A1071C" w:rsidRPr="005932A3" w:rsidRDefault="00A1071C" w:rsidP="005932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уравнений с неизвестным уменьшаемым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A1071C" w:rsidRPr="00A1071C" w:rsidRDefault="00A1071C" w:rsidP="00A107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A1071C" w:rsidRPr="00A1071C" w:rsidRDefault="00A1071C" w:rsidP="00A1071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left w:val="single" w:sz="4" w:space="0" w:color="auto"/>
              <w:bottom w:val="single" w:sz="4" w:space="0" w:color="auto"/>
            </w:tcBorders>
          </w:tcPr>
          <w:p w:rsidR="00A1071C" w:rsidRDefault="00A1071C" w:rsidP="00AA0DE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A1071C" w:rsidTr="00455C5F">
        <w:trPr>
          <w:trHeight w:val="18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1071C" w:rsidRPr="005932A3" w:rsidRDefault="00A1071C" w:rsidP="005932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1C" w:rsidRPr="005932A3" w:rsidRDefault="00A1071C" w:rsidP="00A1071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уравнений с неизвестным вычитаемым. Проверочная работа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1C" w:rsidRPr="00A1071C" w:rsidRDefault="00A1071C" w:rsidP="00A107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с.9</w:t>
            </w:r>
          </w:p>
          <w:p w:rsidR="00A1071C" w:rsidRPr="00A1071C" w:rsidRDefault="00A1071C" w:rsidP="00A107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1C" w:rsidRPr="00A1071C" w:rsidRDefault="00A1071C" w:rsidP="00A1071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1C" w:rsidRDefault="00A1071C" w:rsidP="00AA0DE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A1071C" w:rsidTr="00455C5F">
        <w:trPr>
          <w:trHeight w:val="1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1071C" w:rsidRPr="005932A3" w:rsidRDefault="00A1071C" w:rsidP="005932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1C" w:rsidRPr="005932A3" w:rsidRDefault="00A1071C" w:rsidP="005932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геометрических фигур буквами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1C" w:rsidRPr="00A1071C" w:rsidRDefault="00A1071C" w:rsidP="00A107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1C" w:rsidRPr="00A1071C" w:rsidRDefault="00A1071C" w:rsidP="00A1071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1C" w:rsidRDefault="00A1071C" w:rsidP="00AA0DE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A1071C" w:rsidTr="00455C5F">
        <w:trPr>
          <w:trHeight w:val="1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1071C" w:rsidRPr="005932A3" w:rsidRDefault="00A1071C" w:rsidP="005932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8.8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1C" w:rsidRPr="005932A3" w:rsidRDefault="00BB0F28" w:rsidP="005932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 материала. Проверочная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1C" w:rsidRDefault="00BB0F28" w:rsidP="00A107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с.14-15</w:t>
            </w:r>
          </w:p>
          <w:p w:rsidR="00BB0F28" w:rsidRPr="00A1071C" w:rsidRDefault="00BB0F28" w:rsidP="00A107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(с.6-7)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1C" w:rsidRPr="00A1071C" w:rsidRDefault="00A1071C" w:rsidP="00A1071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1C" w:rsidRDefault="00A1071C" w:rsidP="00AA0DE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A1071C" w:rsidTr="009E0982">
        <w:trPr>
          <w:trHeight w:val="64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1071C" w:rsidRPr="005932A3" w:rsidRDefault="00A1071C" w:rsidP="005932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9.9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1C" w:rsidRPr="005932A3" w:rsidRDefault="00A1071C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изученного материала. </w:t>
            </w:r>
            <w:r w:rsidR="00A657F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18"/>
              </w:rPr>
              <w:t>Тест №1 «</w:t>
            </w:r>
            <w:r w:rsidR="00364269" w:rsidRPr="0036426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18"/>
              </w:rPr>
              <w:t>Сложение и вычитание»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1C" w:rsidRPr="00A1071C" w:rsidRDefault="00BB0F28" w:rsidP="00A107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с.15</w:t>
            </w:r>
            <w:r w:rsidR="00A107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-16</w:t>
            </w:r>
          </w:p>
          <w:p w:rsidR="00A1071C" w:rsidRPr="00A1071C" w:rsidRDefault="00A1071C" w:rsidP="00A107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(с.8-9)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1C" w:rsidRPr="00A1071C" w:rsidRDefault="00A1071C" w:rsidP="00A1071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1C" w:rsidRDefault="00A1071C" w:rsidP="00AA0DE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9E0982" w:rsidTr="0042662A">
        <w:trPr>
          <w:trHeight w:val="168"/>
        </w:trPr>
        <w:tc>
          <w:tcPr>
            <w:tcW w:w="78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E0982" w:rsidRPr="00883726" w:rsidRDefault="009E0982" w:rsidP="009E09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Числа от 1 до 100</w:t>
            </w:r>
          </w:p>
          <w:p w:rsidR="009E0982" w:rsidRDefault="009E0982" w:rsidP="009E09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C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Умножение и деление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(продолжение)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r w:rsidR="00D170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49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6C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82" w:rsidRPr="00A1071C" w:rsidRDefault="009E0982" w:rsidP="00A1071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982" w:rsidRDefault="009E0982" w:rsidP="00AA0DE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9E0982" w:rsidTr="00455C5F">
        <w:trPr>
          <w:trHeight w:val="14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0982" w:rsidRPr="005932A3" w:rsidRDefault="00622D88" w:rsidP="009E098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82" w:rsidRPr="005932A3" w:rsidRDefault="009E0982" w:rsidP="009E098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Конкретный смысл умножения и 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982" w:rsidRPr="00A1071C" w:rsidRDefault="009E0982" w:rsidP="009E09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с.18</w:t>
            </w:r>
          </w:p>
          <w:p w:rsidR="009E0982" w:rsidRPr="00A1071C" w:rsidRDefault="009E0982" w:rsidP="009E09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82" w:rsidRPr="00A1071C" w:rsidRDefault="009E0982" w:rsidP="009E098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982" w:rsidRDefault="009E0982" w:rsidP="009E098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4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11.2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Связь умножения и деления.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4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883726" w:rsidRDefault="00622D88" w:rsidP="00622D88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883726">
              <w:rPr>
                <w:rFonts w:ascii="Times New Roman" w:hAnsi="Times New Roman" w:cs="Times New Roman"/>
                <w:sz w:val="24"/>
                <w:szCs w:val="18"/>
              </w:rPr>
              <w:t>Чётные и нечётные числа.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Таблица умножения и деления с числом 2.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с.20</w:t>
            </w:r>
          </w:p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8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Default="00622D88" w:rsidP="00622D88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Таблица умножения и деления с числом 3</w:t>
            </w:r>
          </w:p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с.21</w:t>
            </w:r>
          </w:p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(с.10-11)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14.5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Связь между величинами: цена, количество, стоимость. Решение задач.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с.22</w:t>
            </w:r>
          </w:p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65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15.6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с.23</w:t>
            </w:r>
          </w:p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5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16.7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F308D0" w:rsidRDefault="00622D88" w:rsidP="00622D88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F308D0">
              <w:rPr>
                <w:rFonts w:ascii="Times New Roman" w:hAnsi="Times New Roman" w:cs="Times New Roman"/>
                <w:sz w:val="24"/>
                <w:szCs w:val="18"/>
              </w:rPr>
              <w:t>Порядок выполнения действий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в числовых выражениях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с.24-25</w:t>
            </w:r>
          </w:p>
          <w:p w:rsidR="00622D88" w:rsidRPr="00A1071C" w:rsidRDefault="00622D88" w:rsidP="0062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8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17.8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08D0">
              <w:rPr>
                <w:rFonts w:ascii="Times New Roman" w:hAnsi="Times New Roman" w:cs="Times New Roman"/>
                <w:sz w:val="24"/>
                <w:szCs w:val="18"/>
              </w:rPr>
              <w:t>Порядок выполнения действий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в числовых выражениях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с.26</w:t>
            </w:r>
          </w:p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0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18.9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с.27</w:t>
            </w:r>
          </w:p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5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научились. Странички для любознательных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с.28-29</w:t>
            </w:r>
          </w:p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узнали. Чему научились. Закрепление изученного материала. </w:t>
            </w:r>
            <w:r w:rsidRPr="00A657F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18"/>
              </w:rPr>
              <w:t>Тест № 2 «Умножение и деление»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с.30-31</w:t>
            </w:r>
          </w:p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(с.12-13)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4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95510B" w:rsidRDefault="003D24BB" w:rsidP="00622D88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18"/>
              </w:rPr>
              <w:t xml:space="preserve">Контрольная работа </w:t>
            </w:r>
            <w:r w:rsidR="00622D88" w:rsidRPr="0095510B">
              <w:rPr>
                <w:rFonts w:ascii="Times New Roman" w:hAnsi="Times New Roman" w:cs="Times New Roman"/>
                <w:sz w:val="24"/>
                <w:szCs w:val="18"/>
              </w:rPr>
              <w:t>по теме: «</w:t>
            </w:r>
            <w:r w:rsidR="00622D88" w:rsidRPr="003A6C46">
              <w:rPr>
                <w:rFonts w:ascii="Times New Roman" w:hAnsi="Times New Roman" w:cs="Times New Roman"/>
                <w:sz w:val="24"/>
                <w:szCs w:val="18"/>
              </w:rPr>
              <w:t>«П</w:t>
            </w:r>
            <w:r w:rsidR="00622D88">
              <w:rPr>
                <w:rFonts w:ascii="Times New Roman" w:hAnsi="Times New Roman" w:cs="Times New Roman"/>
                <w:sz w:val="24"/>
                <w:szCs w:val="18"/>
              </w:rPr>
              <w:t>овторение: сложение и вычитание, п</w:t>
            </w:r>
            <w:r w:rsidR="00622D88" w:rsidRPr="0095510B">
              <w:rPr>
                <w:rFonts w:ascii="Times New Roman" w:hAnsi="Times New Roman" w:cs="Times New Roman"/>
                <w:sz w:val="24"/>
                <w:szCs w:val="18"/>
              </w:rPr>
              <w:t>онятие об умножении и делении»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9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22.13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10B">
              <w:rPr>
                <w:rFonts w:ascii="Times New Roman" w:hAnsi="Times New Roman" w:cs="Times New Roman"/>
                <w:sz w:val="24"/>
                <w:szCs w:val="18"/>
              </w:rPr>
              <w:t>Анализ контрольной работы.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r w:rsidRPr="0095510B">
              <w:rPr>
                <w:rFonts w:ascii="Times New Roman" w:hAnsi="Times New Roman" w:cs="Times New Roman"/>
                <w:sz w:val="24"/>
                <w:szCs w:val="18"/>
              </w:rPr>
              <w:t xml:space="preserve">Таблица умножения 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и деления с числом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с.34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21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23.14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 материала. Таблица Пифагора. Проверочная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с.35</w:t>
            </w:r>
          </w:p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(с.16-17)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5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24.15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Задачи на увеличение числа в несколько раз.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с.36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5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25.16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увеличение числа в несколько раз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5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26.17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уменьшение числа в несколько раз</w:t>
            </w:r>
          </w:p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с.38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27.18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Задачи на уменьшение числа в несколько раз. </w:t>
            </w:r>
          </w:p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с.39</w:t>
            </w:r>
          </w:p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(с.18 -19)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5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28.19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343375" w:rsidRDefault="003D24BB" w:rsidP="00622D88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18"/>
              </w:rPr>
              <w:t xml:space="preserve">Контрольная работа </w:t>
            </w:r>
            <w:r w:rsidR="00622D88" w:rsidRPr="00266008">
              <w:rPr>
                <w:rFonts w:ascii="Times New Roman" w:hAnsi="Times New Roman" w:cs="Times New Roman"/>
                <w:sz w:val="24"/>
                <w:szCs w:val="18"/>
              </w:rPr>
              <w:t>за 1</w:t>
            </w:r>
            <w:r w:rsidR="00622D88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r w:rsidR="00622D88" w:rsidRPr="00266008">
              <w:rPr>
                <w:rFonts w:ascii="Times New Roman" w:hAnsi="Times New Roman" w:cs="Times New Roman"/>
                <w:sz w:val="24"/>
                <w:szCs w:val="18"/>
              </w:rPr>
              <w:t>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1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29.20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Default="00622D88" w:rsidP="00622D88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266008">
              <w:rPr>
                <w:rFonts w:ascii="Times New Roman" w:hAnsi="Times New Roman" w:cs="Times New Roman"/>
                <w:sz w:val="24"/>
                <w:szCs w:val="18"/>
              </w:rPr>
              <w:t>Анализ контрольной работы.</w:t>
            </w:r>
          </w:p>
          <w:p w:rsidR="00622D88" w:rsidRPr="000D2F3D" w:rsidRDefault="00622D88" w:rsidP="00622D88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0D2F3D">
              <w:rPr>
                <w:rFonts w:ascii="Times New Roman" w:hAnsi="Times New Roman" w:cs="Times New Roman"/>
                <w:sz w:val="24"/>
                <w:szCs w:val="18"/>
              </w:rPr>
              <w:t>Таблица умножения и деления с числом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с.40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5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30.21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0D2F3D" w:rsidRDefault="00622D88" w:rsidP="00622D88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0D2F3D">
              <w:rPr>
                <w:rFonts w:ascii="Times New Roman" w:hAnsi="Times New Roman" w:cs="Times New Roman"/>
                <w:sz w:val="24"/>
                <w:szCs w:val="18"/>
              </w:rPr>
              <w:t>Задачи на кратное сравнение чисел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с.41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46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31.22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08">
              <w:rPr>
                <w:rFonts w:ascii="Times New Roman" w:hAnsi="Times New Roman" w:cs="Times New Roman"/>
                <w:sz w:val="24"/>
                <w:szCs w:val="18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адачи на </w:t>
            </w:r>
            <w:r w:rsidRPr="00266008">
              <w:rPr>
                <w:rFonts w:ascii="Times New Roman" w:hAnsi="Times New Roman" w:cs="Times New Roman"/>
                <w:sz w:val="24"/>
                <w:szCs w:val="18"/>
              </w:rPr>
              <w:t>кратное и разностное сравнение чисел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с.42 -43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5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32.23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08">
              <w:rPr>
                <w:rFonts w:ascii="Times New Roman" w:hAnsi="Times New Roman" w:cs="Times New Roman"/>
                <w:sz w:val="24"/>
                <w:szCs w:val="18"/>
              </w:rPr>
              <w:t>Таблица умножения и деления с числом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с.44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8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33.24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изученного материала. Решение задач.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с.45</w:t>
            </w:r>
          </w:p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5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34.25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нахождение четвёртого пропорционального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с.46</w:t>
            </w:r>
          </w:p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4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35.26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Default="00622D88" w:rsidP="00622D88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 материала.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</w:rPr>
              <w:t xml:space="preserve"> </w:t>
            </w:r>
          </w:p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18"/>
              </w:rPr>
              <w:t>Тест № 3 «Увеличение и уменьшение числа в несколько раз</w:t>
            </w:r>
            <w:r w:rsidRPr="00A657F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18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с.47</w:t>
            </w:r>
          </w:p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(с.22 -23)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4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36.27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08">
              <w:rPr>
                <w:rFonts w:ascii="Times New Roman" w:hAnsi="Times New Roman" w:cs="Times New Roman"/>
                <w:sz w:val="24"/>
                <w:szCs w:val="18"/>
              </w:rPr>
              <w:t>Таблица умножения и деления с числом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7. Странички для любознательных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с.48-49</w:t>
            </w:r>
          </w:p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8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37.28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«Математические сказки»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с.50-51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2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38.29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узнали. Чему научились. </w:t>
            </w:r>
          </w:p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с.52-55</w:t>
            </w:r>
          </w:p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(с.24-25)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43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39.30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Площадь. Сравнение площадей </w:t>
            </w:r>
            <w:r w:rsidRPr="000F0BAA">
              <w:rPr>
                <w:rFonts w:ascii="Times New Roman" w:hAnsi="Times New Roman" w:cs="Times New Roman"/>
                <w:sz w:val="24"/>
                <w:szCs w:val="18"/>
              </w:rPr>
              <w:t>фигур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с.56-57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2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40.31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площади – квадратный сантиметр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с.58-59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2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41.32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прямоугольника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с.60-61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5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42.33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08">
              <w:rPr>
                <w:rFonts w:ascii="Times New Roman" w:hAnsi="Times New Roman" w:cs="Times New Roman"/>
                <w:sz w:val="24"/>
                <w:szCs w:val="18"/>
              </w:rPr>
              <w:t>Таблица умножения и деления с числом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с.62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5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43.34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Default="00622D88" w:rsidP="00622D88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Закрепление изученного материала.</w:t>
            </w:r>
          </w:p>
          <w:p w:rsidR="00622D88" w:rsidRPr="000F0BAA" w:rsidRDefault="00622D88" w:rsidP="00622D88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Проверочная работа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с.63</w:t>
            </w:r>
          </w:p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(с.30-31)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8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44.35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0F0BAA" w:rsidRDefault="00622D88" w:rsidP="00622D88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0F0BAA">
              <w:rPr>
                <w:rFonts w:ascii="Times New Roman" w:hAnsi="Times New Roman" w:cs="Times New Roman"/>
                <w:sz w:val="24"/>
                <w:szCs w:val="18"/>
              </w:rPr>
              <w:t>Закрепление изученного. Решение задач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с.64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45.36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08">
              <w:rPr>
                <w:rFonts w:ascii="Times New Roman" w:hAnsi="Times New Roman" w:cs="Times New Roman"/>
                <w:sz w:val="24"/>
                <w:szCs w:val="18"/>
              </w:rPr>
              <w:t>Таблица умножения и деления с числом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с.65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2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46.37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площади – квадратный дециметр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с.66-67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4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47.38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455C5F" w:rsidRDefault="00622D88" w:rsidP="00622D88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0F0BAA">
              <w:rPr>
                <w:rFonts w:ascii="Times New Roman" w:hAnsi="Times New Roman" w:cs="Times New Roman"/>
                <w:sz w:val="24"/>
                <w:szCs w:val="18"/>
              </w:rPr>
              <w:t>Таблица умножения. Закрепление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изученного материала</w:t>
            </w:r>
            <w:r w:rsidRPr="000F0BAA">
              <w:rPr>
                <w:rFonts w:ascii="Times New Roman" w:hAnsi="Times New Roman" w:cs="Times New Roman"/>
                <w:sz w:val="24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Проверочная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с.68-69</w:t>
            </w:r>
          </w:p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(с.34-35)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9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48.39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9A0BDE" w:rsidRDefault="003D24BB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18"/>
              </w:rPr>
              <w:t xml:space="preserve">Контрольная работа </w:t>
            </w:r>
            <w:r w:rsidR="00622D88" w:rsidRPr="009A0BDE">
              <w:rPr>
                <w:rFonts w:ascii="Times New Roman" w:hAnsi="Times New Roman" w:cs="Times New Roman"/>
                <w:sz w:val="24"/>
                <w:szCs w:val="18"/>
              </w:rPr>
              <w:t>по теме «Таблица умножения и деления»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1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49.40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455C5F" w:rsidRDefault="00622D88" w:rsidP="00622D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Единица площади – 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к</w:t>
            </w:r>
            <w:r w:rsidRPr="00455C5F">
              <w:rPr>
                <w:rFonts w:ascii="Times New Roman" w:hAnsi="Times New Roman" w:cs="Times New Roman"/>
                <w:sz w:val="24"/>
                <w:szCs w:val="18"/>
              </w:rPr>
              <w:t xml:space="preserve">вадратный 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метр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с.70-71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622D88" w:rsidTr="00455C5F">
        <w:trPr>
          <w:trHeight w:val="14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50.41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5932A3" w:rsidRDefault="00622D88" w:rsidP="00622D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Закрепление изученного материала</w:t>
            </w:r>
            <w:r w:rsidR="00D17022">
              <w:rPr>
                <w:rFonts w:ascii="Times New Roman" w:hAnsi="Times New Roman" w:cs="Times New Roman"/>
                <w:sz w:val="24"/>
                <w:szCs w:val="18"/>
              </w:rPr>
              <w:t>.</w:t>
            </w:r>
            <w:r w:rsidR="00D170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Странички для любознательных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с.72</w:t>
            </w:r>
          </w:p>
          <w:p w:rsidR="00D17022" w:rsidRPr="00A1071C" w:rsidRDefault="00D17022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с.73-75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8" w:rsidRPr="00A1071C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88" w:rsidRDefault="00622D88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55C5F">
        <w:trPr>
          <w:trHeight w:val="1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51.42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научились. Закрепление изученного материала.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с.76-77</w:t>
            </w:r>
          </w:p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A1071C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55C5F">
        <w:trPr>
          <w:trHeight w:val="15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52.43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узнали. Чему научились. </w:t>
            </w:r>
            <w:r w:rsidRPr="00A657F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18"/>
              </w:rPr>
              <w:t>Тест № 4 «Умножение и деление»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с.78 -79</w:t>
            </w:r>
          </w:p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(с.42-43)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55C5F">
        <w:trPr>
          <w:trHeight w:val="14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53.44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A657F9" w:rsidRDefault="00D17022" w:rsidP="00D170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7F9">
              <w:rPr>
                <w:rFonts w:ascii="Times New Roman" w:hAnsi="Times New Roman" w:cs="Times New Roman"/>
                <w:sz w:val="24"/>
                <w:szCs w:val="18"/>
              </w:rPr>
              <w:t>Умножение на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с.82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55C5F">
        <w:trPr>
          <w:trHeight w:val="1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54.45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57F9">
              <w:rPr>
                <w:rFonts w:ascii="Times New Roman" w:hAnsi="Times New Roman" w:cs="Times New Roman"/>
                <w:sz w:val="24"/>
                <w:szCs w:val="18"/>
              </w:rPr>
              <w:t>Умножение на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с.83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55C5F">
        <w:trPr>
          <w:trHeight w:val="15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55.46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Деление вида </w:t>
            </w:r>
            <w:r w:rsidRPr="00B805C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 w:rsidRPr="00B805C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805C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а;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 1. Деление нуля на число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с.84-85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55C5F">
        <w:trPr>
          <w:trHeight w:val="18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56.47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в три действия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с.86-87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55C5F">
        <w:trPr>
          <w:trHeight w:val="12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57.48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F94950" w:rsidRDefault="00D17022" w:rsidP="00D1702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Странички для любознательных.</w:t>
            </w:r>
            <w:r w:rsidRPr="00A657F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Закрепление изученного материала.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Проверочная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с.88-90</w:t>
            </w:r>
          </w:p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(с.36-37)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55C5F">
        <w:trPr>
          <w:trHeight w:val="15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58.49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B805C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5C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18"/>
              </w:rPr>
              <w:t>Контр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18"/>
              </w:rPr>
              <w:t>ольная работа за I полугодие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2662A">
        <w:trPr>
          <w:trHeight w:val="142"/>
        </w:trPr>
        <w:tc>
          <w:tcPr>
            <w:tcW w:w="78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622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1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Доли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(8 ч)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55C5F">
        <w:trPr>
          <w:trHeight w:val="1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59.1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Доли. Образование и сравнение долей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с.92 -93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55C5F">
        <w:trPr>
          <w:trHeight w:val="19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60.2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Окружность. Круг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с.94-95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55C5F">
        <w:trPr>
          <w:trHeight w:val="19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61.3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Диаметр окружности (круга)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с.96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55C5F">
        <w:trPr>
          <w:trHeight w:val="15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62.4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Задачи на нахождение доли числа и числа по его доле.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с.97</w:t>
            </w:r>
          </w:p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55C5F">
        <w:trPr>
          <w:trHeight w:val="11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63.5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времени – год,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с.98-99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55C5F">
        <w:trPr>
          <w:trHeight w:val="15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64.6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времени – сутки. Странички для любознательных.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с.100 -103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55C5F">
        <w:trPr>
          <w:trHeight w:val="18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65.7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научились. Закрепление изученного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с.104-105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55C5F">
        <w:trPr>
          <w:trHeight w:val="14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66.8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узнали. Чему научились. Закрепление изученного материала. 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Проверочная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с.106-108</w:t>
            </w:r>
          </w:p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(с.40-41)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2662A">
        <w:trPr>
          <w:trHeight w:val="180"/>
        </w:trPr>
        <w:tc>
          <w:tcPr>
            <w:tcW w:w="78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17022" w:rsidRPr="005C7298" w:rsidRDefault="00D17022" w:rsidP="00D1702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2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Числа от 1 до 100. </w:t>
            </w:r>
            <w:proofErr w:type="spellStart"/>
            <w:r w:rsidRPr="005C72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Внетабличное</w:t>
            </w:r>
            <w:proofErr w:type="spellEnd"/>
            <w:r w:rsidRPr="005C72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умножение и деление </w:t>
            </w:r>
          </w:p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(продолжение) (29 </w:t>
            </w:r>
            <w:r w:rsidRPr="005C72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622D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3D24BB" w:rsidTr="00D17022">
        <w:trPr>
          <w:trHeight w:val="57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D24BB" w:rsidRDefault="00D17022" w:rsidP="003D24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</w:t>
            </w:r>
            <w:r w:rsidR="003D24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BB" w:rsidRPr="005932A3" w:rsidRDefault="003D24BB" w:rsidP="003D24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Приёмы умножения и деления для случаев вида 20 • 3; 3 • 20; 60: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4BB" w:rsidRDefault="003D24BB" w:rsidP="003D24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2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</w:p>
          <w:p w:rsidR="00D17022" w:rsidRPr="005932A3" w:rsidRDefault="00D17022" w:rsidP="003D24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BB" w:rsidRDefault="003D24BB" w:rsidP="003D24BB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4BB" w:rsidRDefault="003D24BB" w:rsidP="003D24BB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55C5F">
        <w:trPr>
          <w:trHeight w:val="243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68.2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 деления для случаев вида 80: 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55C5F">
        <w:trPr>
          <w:trHeight w:val="21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69.3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E41853" w:rsidRDefault="00D17022" w:rsidP="00D170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1853">
              <w:rPr>
                <w:rFonts w:ascii="Times New Roman" w:hAnsi="Times New Roman" w:cs="Times New Roman"/>
                <w:sz w:val="24"/>
                <w:szCs w:val="18"/>
              </w:rPr>
              <w:t>Умножение суммы на число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55C5F">
        <w:trPr>
          <w:trHeight w:val="15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70.4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B61A38" w:rsidRDefault="00D17022" w:rsidP="00D17022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B61A38">
              <w:rPr>
                <w:rFonts w:ascii="Times New Roman" w:hAnsi="Times New Roman" w:cs="Times New Roman"/>
                <w:sz w:val="24"/>
                <w:szCs w:val="18"/>
              </w:rPr>
              <w:t>Умножение суммы на число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. Решение задач несколькими способами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55C5F">
        <w:trPr>
          <w:trHeight w:val="1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71.5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Приёмы умножения для случаев вида 23 • 4;           4 • 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rPr>
          <w:trHeight w:val="1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72.6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1A38">
              <w:rPr>
                <w:rFonts w:ascii="Times New Roman" w:hAnsi="Times New Roman" w:cs="Times New Roman"/>
                <w:sz w:val="24"/>
                <w:szCs w:val="18"/>
              </w:rPr>
              <w:t>Умножение двузначного числа на однозначное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rPr>
          <w:trHeight w:val="1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73.7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нахождение четвёртого пропорционального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rPr>
          <w:trHeight w:val="13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74.8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 двумя переменными.</w:t>
            </w:r>
          </w:p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Проверочная работа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с.11</w:t>
            </w:r>
          </w:p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(с.46-47)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rPr>
          <w:trHeight w:val="9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75.9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суммы на число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rPr>
          <w:trHeight w:val="19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76.10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суммы на число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с.14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rPr>
          <w:trHeight w:val="14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77.11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 деления 69:3; 78:2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rPr>
          <w:trHeight w:val="15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78.12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между числами при делении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rPr>
          <w:trHeight w:val="19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79.13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деления умножением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rPr>
          <w:trHeight w:val="14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80.14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 деления для случаев вида 87:29; 66:22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rPr>
          <w:trHeight w:val="13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81.15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умножения с помощью деления.</w:t>
            </w:r>
          </w:p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с.19</w:t>
            </w:r>
          </w:p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(с.48-49)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rPr>
          <w:trHeight w:val="9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82.16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уравнений на основе связи между результатами и компонентами умножения и 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rPr>
          <w:trHeight w:val="21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83.17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уравнений на основе связи между результатами и компонентами умножения и 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с.21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rPr>
          <w:trHeight w:val="18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84.18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научились. Закрепление изученного материала.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с.24-25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rPr>
          <w:trHeight w:val="12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85.19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18"/>
              </w:rPr>
              <w:t xml:space="preserve">Контрольная работа </w:t>
            </w:r>
            <w:r w:rsidRPr="00460730">
              <w:rPr>
                <w:rFonts w:ascii="Times New Roman" w:hAnsi="Times New Roman" w:cs="Times New Roman"/>
                <w:sz w:val="24"/>
                <w:szCs w:val="18"/>
              </w:rPr>
              <w:t>по теме «</w:t>
            </w:r>
            <w:proofErr w:type="spellStart"/>
            <w:r w:rsidRPr="00460730">
              <w:rPr>
                <w:rFonts w:ascii="Times New Roman" w:hAnsi="Times New Roman" w:cs="Times New Roman"/>
                <w:sz w:val="24"/>
                <w:szCs w:val="18"/>
              </w:rPr>
              <w:t>Внетабличное</w:t>
            </w:r>
            <w:proofErr w:type="spellEnd"/>
            <w:r w:rsidRPr="00460730">
              <w:rPr>
                <w:rFonts w:ascii="Times New Roman" w:hAnsi="Times New Roman" w:cs="Times New Roman"/>
                <w:sz w:val="24"/>
                <w:szCs w:val="18"/>
              </w:rPr>
              <w:t xml:space="preserve"> умножение и деление чисел в пределах 100».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rPr>
          <w:trHeight w:val="18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86.20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460730" w:rsidRDefault="00D17022" w:rsidP="00D17022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460730">
              <w:rPr>
                <w:rFonts w:ascii="Times New Roman" w:hAnsi="Times New Roman" w:cs="Times New Roman"/>
                <w:sz w:val="24"/>
                <w:szCs w:val="18"/>
              </w:rPr>
              <w:t>Анализ контрольной работы. Деление с остатком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с.26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rPr>
          <w:trHeight w:val="19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87.21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730">
              <w:rPr>
                <w:rFonts w:ascii="Times New Roman" w:hAnsi="Times New Roman" w:cs="Times New Roman"/>
                <w:sz w:val="24"/>
                <w:szCs w:val="18"/>
              </w:rPr>
              <w:t>Деление с остатком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с.27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rPr>
          <w:trHeight w:val="18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88.22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Приёмы нахождения частного и остатка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с.28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rPr>
          <w:trHeight w:val="12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89.23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Приёмы нахождения частного и остатка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с.29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rPr>
          <w:trHeight w:val="15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90.24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460730" w:rsidRDefault="00D17022" w:rsidP="00D17022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460730">
              <w:rPr>
                <w:rFonts w:ascii="Times New Roman" w:hAnsi="Times New Roman" w:cs="Times New Roman"/>
                <w:sz w:val="24"/>
                <w:szCs w:val="18"/>
              </w:rPr>
              <w:t>Реше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ние задач на деление с остатком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rPr>
          <w:trHeight w:val="9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91.25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Деление меньшего числа на большее.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с.31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rPr>
          <w:trHeight w:val="1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92.26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деления с остатком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rPr>
          <w:trHeight w:val="34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93.27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научились. Закрепление изученного материала. Проверочная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с.33-35</w:t>
            </w:r>
          </w:p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(с.56-57)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E41853"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94.28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18"/>
              </w:rPr>
              <w:t xml:space="preserve">Контрольная работа </w:t>
            </w:r>
            <w:r w:rsidRPr="00FC103D">
              <w:rPr>
                <w:rFonts w:ascii="Times New Roman" w:hAnsi="Times New Roman" w:cs="Times New Roman"/>
                <w:sz w:val="24"/>
                <w:szCs w:val="18"/>
              </w:rPr>
              <w:t>по теме «Деление с остатком»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55C5F">
        <w:trPr>
          <w:trHeight w:val="18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95.29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03D">
              <w:rPr>
                <w:rFonts w:ascii="Times New Roman" w:hAnsi="Times New Roman" w:cs="Times New Roman"/>
                <w:sz w:val="24"/>
                <w:szCs w:val="18"/>
              </w:rPr>
              <w:t xml:space="preserve">Анализ контрольной работы.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«Задачи-расчёты»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с.36-37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42662A">
        <w:trPr>
          <w:trHeight w:val="450"/>
        </w:trPr>
        <w:tc>
          <w:tcPr>
            <w:tcW w:w="78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D17022" w:rsidP="003D24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Числа от 1 до 1000. Нумерация (12 ч)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3D24BB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3D24BB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3D24BB" w:rsidTr="00D17022">
        <w:trPr>
          <w:trHeight w:val="14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D24BB" w:rsidRPr="005932A3" w:rsidRDefault="00D17022" w:rsidP="003D24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</w:t>
            </w:r>
            <w:r w:rsidR="003D24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BB" w:rsidRPr="00703797" w:rsidRDefault="003D24BB" w:rsidP="003D24BB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703797">
              <w:rPr>
                <w:rFonts w:ascii="Times New Roman" w:hAnsi="Times New Roman" w:cs="Times New Roman"/>
                <w:sz w:val="24"/>
                <w:szCs w:val="18"/>
              </w:rPr>
              <w:t>Тысяча. Действия над сотнями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4BB" w:rsidRPr="005932A3" w:rsidRDefault="003D24BB" w:rsidP="003D24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с.42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BB" w:rsidRDefault="003D24BB" w:rsidP="003D24BB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4BB" w:rsidRDefault="003D24BB" w:rsidP="003D24BB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DF6A01">
        <w:trPr>
          <w:trHeight w:val="1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97.2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3797">
              <w:rPr>
                <w:rFonts w:ascii="Times New Roman" w:hAnsi="Times New Roman" w:cs="Times New Roman"/>
                <w:sz w:val="24"/>
                <w:szCs w:val="18"/>
              </w:rPr>
              <w:t>Образование и названия трёхзначных чисел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с.43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DF6A01">
        <w:trPr>
          <w:trHeight w:val="18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2F52B5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98.3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703797" w:rsidRDefault="00D17022" w:rsidP="00D17022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Разряды счётных единиц. 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Запись трёхзначных чисел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с.44-45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DF6A01">
        <w:trPr>
          <w:trHeight w:val="12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2F52B5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99.4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Натуральная последовательность трёхзначных чисел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с.46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DF6A01">
        <w:trPr>
          <w:trHeight w:val="14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2F52B5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100.5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3797">
              <w:rPr>
                <w:rFonts w:ascii="Times New Roman" w:hAnsi="Times New Roman" w:cs="Times New Roman"/>
                <w:sz w:val="24"/>
                <w:szCs w:val="18"/>
              </w:rPr>
              <w:t>Увеличени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е и уменьшение чисел в 10;</w:t>
            </w:r>
            <w:r w:rsidRPr="00703797">
              <w:rPr>
                <w:rFonts w:ascii="Times New Roman" w:hAnsi="Times New Roman" w:cs="Times New Roman"/>
                <w:sz w:val="24"/>
                <w:szCs w:val="18"/>
              </w:rPr>
              <w:t xml:space="preserve"> 100 раз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с.47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DF6A01">
        <w:trPr>
          <w:trHeight w:val="15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2F52B5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101.6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8C2">
              <w:rPr>
                <w:rFonts w:ascii="Times New Roman" w:hAnsi="Times New Roman" w:cs="Times New Roman"/>
                <w:sz w:val="24"/>
                <w:szCs w:val="18"/>
              </w:rPr>
              <w:t>Представление трёхзначных чисел в виде суммы разрядных слагаемых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. Проверочная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с.48</w:t>
            </w:r>
          </w:p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(с.62-63)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DF6A01">
        <w:trPr>
          <w:trHeight w:val="1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2F52B5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102.7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на основе десятичного состава трёхзначных чисел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с.49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DF6A01">
        <w:trPr>
          <w:trHeight w:val="18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2F52B5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103.8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трёхзначных чисел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DF6A01">
        <w:trPr>
          <w:trHeight w:val="12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2F52B5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104.9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общего числа единиц, десятков, сотен в числе. Проверочная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с.51</w:t>
            </w:r>
          </w:p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(с.64-65)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DF6A01">
        <w:trPr>
          <w:trHeight w:val="19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2F52B5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105.10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массы. Грамм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с.54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D17022" w:rsidTr="00DF6A01">
        <w:trPr>
          <w:trHeight w:val="18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7022" w:rsidRPr="005932A3" w:rsidRDefault="002F52B5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106.11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научились. Закрепление изученного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Pr="005932A3" w:rsidRDefault="00D17022" w:rsidP="00D17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с.58-61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22" w:rsidRDefault="00D17022" w:rsidP="00D1702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3D24BB" w:rsidTr="002F52B5">
        <w:trPr>
          <w:trHeight w:val="64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D24BB" w:rsidRPr="005932A3" w:rsidRDefault="002F52B5" w:rsidP="003D24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107.12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22" w:rsidRDefault="00D17022" w:rsidP="00D1702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18"/>
              </w:rPr>
            </w:pPr>
            <w:r w:rsidRPr="009E098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18"/>
              </w:rPr>
              <w:t>Контрол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18"/>
              </w:rPr>
              <w:t xml:space="preserve">ьная работа за III четверть  </w:t>
            </w:r>
          </w:p>
          <w:p w:rsidR="003D24BB" w:rsidRPr="005932A3" w:rsidRDefault="00D17022" w:rsidP="00D1702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по теме «Устная и письменная </w:t>
            </w:r>
            <w:r w:rsidRPr="009E0982">
              <w:rPr>
                <w:rFonts w:ascii="Times New Roman" w:hAnsi="Times New Roman" w:cs="Times New Roman"/>
                <w:sz w:val="24"/>
                <w:szCs w:val="18"/>
              </w:rPr>
              <w:t>нумерация чисел в пределах 1000»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4BB" w:rsidRPr="005932A3" w:rsidRDefault="003D24BB" w:rsidP="003D24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BB" w:rsidRDefault="003D24BB" w:rsidP="003D24BB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4BB" w:rsidRDefault="003D24BB" w:rsidP="003D24BB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2F52B5" w:rsidTr="0042662A">
        <w:trPr>
          <w:trHeight w:val="168"/>
        </w:trPr>
        <w:tc>
          <w:tcPr>
            <w:tcW w:w="78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52B5" w:rsidRPr="005932A3" w:rsidRDefault="002F52B5" w:rsidP="003D24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Числа от 1 д</w:t>
            </w:r>
            <w:r w:rsidR="006263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1000. Сложение и вычитание (11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B5" w:rsidRDefault="002F52B5" w:rsidP="003D24BB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2B5" w:rsidRDefault="002F52B5" w:rsidP="003D24BB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2F52B5" w:rsidTr="00703797">
        <w:trPr>
          <w:trHeight w:val="1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F52B5" w:rsidRPr="005932A3" w:rsidRDefault="002F52B5" w:rsidP="002F52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108.1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B5" w:rsidRPr="005932A3" w:rsidRDefault="002F52B5" w:rsidP="002F52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03D">
              <w:rPr>
                <w:rFonts w:ascii="Times New Roman" w:hAnsi="Times New Roman" w:cs="Times New Roman"/>
                <w:sz w:val="24"/>
                <w:szCs w:val="18"/>
              </w:rPr>
              <w:t>Анализ контрольной работы.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Приёмы устных вычислений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2B5" w:rsidRPr="005932A3" w:rsidRDefault="002F52B5" w:rsidP="002F52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с.66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B5" w:rsidRDefault="002F52B5" w:rsidP="002F52B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2B5" w:rsidRDefault="002F52B5" w:rsidP="002F52B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2F52B5" w:rsidTr="00703797">
        <w:trPr>
          <w:trHeight w:val="18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F52B5" w:rsidRPr="005932A3" w:rsidRDefault="002F52B5" w:rsidP="002F52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109.2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B5" w:rsidRPr="005932A3" w:rsidRDefault="002F52B5" w:rsidP="002F52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52E">
              <w:rPr>
                <w:rFonts w:ascii="Times New Roman" w:hAnsi="Times New Roman" w:cs="Times New Roman"/>
                <w:sz w:val="24"/>
                <w:szCs w:val="18"/>
              </w:rPr>
              <w:t>Приёмы устных вычислений вида 450+30, 620-200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2B5" w:rsidRPr="005932A3" w:rsidRDefault="002F52B5" w:rsidP="002F52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с.67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B5" w:rsidRDefault="002F52B5" w:rsidP="002F52B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2B5" w:rsidRDefault="002F52B5" w:rsidP="002F52B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2F52B5" w:rsidTr="00703797">
        <w:trPr>
          <w:trHeight w:val="1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F52B5" w:rsidRPr="005932A3" w:rsidRDefault="002F52B5" w:rsidP="002F52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110.3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B5" w:rsidRPr="005932A3" w:rsidRDefault="002F52B5" w:rsidP="002F52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52E">
              <w:rPr>
                <w:rFonts w:ascii="Times New Roman" w:hAnsi="Times New Roman" w:cs="Times New Roman"/>
                <w:sz w:val="24"/>
                <w:szCs w:val="18"/>
              </w:rPr>
              <w:t>Приёмы устных вычислений вида 470+80, 560-90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2B5" w:rsidRPr="005932A3" w:rsidRDefault="002F52B5" w:rsidP="002F52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с.68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B5" w:rsidRDefault="002F52B5" w:rsidP="002F52B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2B5" w:rsidRDefault="002F52B5" w:rsidP="002F52B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2F52B5" w:rsidTr="00703797">
        <w:trPr>
          <w:trHeight w:val="22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F52B5" w:rsidRPr="005932A3" w:rsidRDefault="002F52B5" w:rsidP="002F52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111.4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B5" w:rsidRPr="005932A3" w:rsidRDefault="002F52B5" w:rsidP="002F52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52E">
              <w:rPr>
                <w:rFonts w:ascii="Times New Roman" w:hAnsi="Times New Roman" w:cs="Times New Roman"/>
                <w:sz w:val="24"/>
                <w:szCs w:val="18"/>
              </w:rPr>
              <w:t>Приёмы устных вычислений вида 260+310, 670-140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. Проверочная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2B5" w:rsidRDefault="002F52B5" w:rsidP="002F52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с.69</w:t>
            </w:r>
          </w:p>
          <w:p w:rsidR="002F52B5" w:rsidRPr="005932A3" w:rsidRDefault="002F52B5" w:rsidP="002F52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(с.72-73)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B5" w:rsidRDefault="002F52B5" w:rsidP="002F52B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2B5" w:rsidRDefault="002F52B5" w:rsidP="002F52B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2F52B5" w:rsidTr="00703797">
        <w:trPr>
          <w:trHeight w:val="15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F52B5" w:rsidRPr="005932A3" w:rsidRDefault="002F52B5" w:rsidP="002F52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112.5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B5" w:rsidRPr="005932A3" w:rsidRDefault="002F52B5" w:rsidP="002F52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52E">
              <w:rPr>
                <w:rFonts w:ascii="Times New Roman" w:hAnsi="Times New Roman" w:cs="Times New Roman"/>
                <w:sz w:val="24"/>
                <w:szCs w:val="18"/>
              </w:rPr>
              <w:t>Приёмы письменных вычислений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2B5" w:rsidRPr="005932A3" w:rsidRDefault="002F52B5" w:rsidP="002F52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с.70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B5" w:rsidRDefault="002F52B5" w:rsidP="002F52B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2B5" w:rsidRDefault="002F52B5" w:rsidP="002F52B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2F52B5" w:rsidTr="00703797">
        <w:trPr>
          <w:trHeight w:val="10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F52B5" w:rsidRPr="005932A3" w:rsidRDefault="002F52B5" w:rsidP="002F52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113.6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B5" w:rsidRPr="00AE152E" w:rsidRDefault="002F52B5" w:rsidP="002F52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52E">
              <w:rPr>
                <w:rFonts w:ascii="Times New Roman" w:hAnsi="Times New Roman" w:cs="Times New Roman"/>
                <w:sz w:val="24"/>
                <w:szCs w:val="18"/>
              </w:rPr>
              <w:t>Алгоритм сложения трёхзначных чисел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2B5" w:rsidRPr="005932A3" w:rsidRDefault="002F52B5" w:rsidP="002F52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B5" w:rsidRDefault="002F52B5" w:rsidP="002F52B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2B5" w:rsidRDefault="002F52B5" w:rsidP="002F52B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2F52B5" w:rsidTr="00703797">
        <w:trPr>
          <w:trHeight w:val="19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F52B5" w:rsidRPr="005932A3" w:rsidRDefault="002F52B5" w:rsidP="002F52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114.7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B5" w:rsidRPr="005932A3" w:rsidRDefault="002F52B5" w:rsidP="002F52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52E">
              <w:rPr>
                <w:rFonts w:ascii="Times New Roman" w:hAnsi="Times New Roman" w:cs="Times New Roman"/>
                <w:sz w:val="24"/>
                <w:szCs w:val="18"/>
              </w:rPr>
              <w:t>Алгоритм вычитания трёхзначных чисел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2B5" w:rsidRPr="005932A3" w:rsidRDefault="002F52B5" w:rsidP="002F52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с.72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B5" w:rsidRDefault="002F52B5" w:rsidP="002F52B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2B5" w:rsidRDefault="002F52B5" w:rsidP="002F52B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2F52B5" w:rsidTr="00703797">
        <w:trPr>
          <w:trHeight w:val="9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F52B5" w:rsidRPr="005932A3" w:rsidRDefault="002F52B5" w:rsidP="002F52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115.8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B5" w:rsidRPr="005932A3" w:rsidRDefault="002F52B5" w:rsidP="002F52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треугольников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2B5" w:rsidRPr="005932A3" w:rsidRDefault="002F52B5" w:rsidP="002F52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с.73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B5" w:rsidRDefault="002F52B5" w:rsidP="002F52B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2B5" w:rsidRDefault="002F52B5" w:rsidP="002F52B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2F52B5" w:rsidTr="00703797">
        <w:trPr>
          <w:trHeight w:val="13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F52B5" w:rsidRPr="005932A3" w:rsidRDefault="002F52B5" w:rsidP="002F52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116.9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B5" w:rsidRPr="005932A3" w:rsidRDefault="002F52B5" w:rsidP="002F52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научились. З</w:t>
            </w:r>
            <w:r w:rsidR="002308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акрепление изученного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2B5" w:rsidRPr="005932A3" w:rsidRDefault="002F52B5" w:rsidP="002F52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с.74-77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B5" w:rsidRDefault="002F52B5" w:rsidP="002F52B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2B5" w:rsidRDefault="002F52B5" w:rsidP="002F52B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2F52B5" w:rsidTr="00703797">
        <w:trPr>
          <w:trHeight w:val="21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F52B5" w:rsidRPr="005932A3" w:rsidRDefault="002F52B5" w:rsidP="002F52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117.10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B5" w:rsidRPr="005932A3" w:rsidRDefault="002F52B5" w:rsidP="002F52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научились. Закрепление изученного материала. Проверочная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2B5" w:rsidRDefault="002F52B5" w:rsidP="002F52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с.78-79</w:t>
            </w:r>
          </w:p>
          <w:p w:rsidR="002F52B5" w:rsidRPr="005932A3" w:rsidRDefault="002F52B5" w:rsidP="002F52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(с.74-77)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B5" w:rsidRDefault="002F52B5" w:rsidP="002F52B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2B5" w:rsidRDefault="002F52B5" w:rsidP="002F52B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703797" w:rsidTr="00703797">
        <w:trPr>
          <w:trHeight w:val="1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3797" w:rsidRPr="005932A3" w:rsidRDefault="002F52B5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118.11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Pr="005932A3" w:rsidRDefault="002F52B5" w:rsidP="002F52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98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18"/>
              </w:rPr>
              <w:t>Контрол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18"/>
              </w:rPr>
              <w:t xml:space="preserve">ьная работа 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по теме «Сложение и вычитание трёхзначных чисел»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1C7C" w:rsidRPr="005932A3" w:rsidRDefault="00901C7C" w:rsidP="00A657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AE152E" w:rsidTr="0042662A">
        <w:trPr>
          <w:trHeight w:val="150"/>
        </w:trPr>
        <w:tc>
          <w:tcPr>
            <w:tcW w:w="78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E152E" w:rsidRPr="005932A3" w:rsidRDefault="002F52B5" w:rsidP="00A657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Числа от 1</w:t>
            </w:r>
            <w:r w:rsidR="006263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до 1000. Умножение и деление. Повторение (18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2E" w:rsidRDefault="00AE152E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152E" w:rsidRDefault="00AE152E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703797" w:rsidTr="00703797">
        <w:trPr>
          <w:trHeight w:val="22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3797" w:rsidRPr="005932A3" w:rsidRDefault="00901C7C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119.1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Pr="005932A3" w:rsidRDefault="002F52B5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03D">
              <w:rPr>
                <w:rFonts w:ascii="Times New Roman" w:hAnsi="Times New Roman" w:cs="Times New Roman"/>
                <w:sz w:val="24"/>
                <w:szCs w:val="18"/>
              </w:rPr>
              <w:t>Анализ контрольной работы.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Приёмы устных вычислений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Pr="005932A3" w:rsidRDefault="002F52B5" w:rsidP="00A657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с.82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703797" w:rsidTr="00703797">
        <w:trPr>
          <w:trHeight w:val="18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3797" w:rsidRPr="005932A3" w:rsidRDefault="00901C7C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120.2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Pr="005932A3" w:rsidRDefault="002F52B5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Приёмы устных вычислений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Pr="005932A3" w:rsidRDefault="002F52B5" w:rsidP="00A657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с.83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703797" w:rsidTr="00703797">
        <w:trPr>
          <w:trHeight w:val="15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3797" w:rsidRPr="005932A3" w:rsidRDefault="00901C7C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121.3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B5" w:rsidRPr="0042662A" w:rsidRDefault="002F52B5" w:rsidP="00364269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Приёмы устных вычислений.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2B5" w:rsidRPr="005932A3" w:rsidRDefault="002F52B5" w:rsidP="004266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с.84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703797" w:rsidTr="00703797">
        <w:trPr>
          <w:trHeight w:val="18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3797" w:rsidRPr="005932A3" w:rsidRDefault="00901C7C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122.4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Pr="005932A3" w:rsidRDefault="002F52B5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треугольников по видам углов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Pr="005932A3" w:rsidRDefault="002F52B5" w:rsidP="00A657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703797" w:rsidTr="00703797">
        <w:trPr>
          <w:trHeight w:val="18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3797" w:rsidRPr="005932A3" w:rsidRDefault="00901C7C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123.5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Pr="005932A3" w:rsidRDefault="0042662A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изученного материала. 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Проверочная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Default="0042662A" w:rsidP="00A657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с.86</w:t>
            </w:r>
          </w:p>
          <w:p w:rsidR="0042662A" w:rsidRPr="005932A3" w:rsidRDefault="0042662A" w:rsidP="00A657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(с.80-81)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703797" w:rsidTr="00703797">
        <w:trPr>
          <w:trHeight w:val="15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3797" w:rsidRPr="005932A3" w:rsidRDefault="00901C7C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124.6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Pr="005932A3" w:rsidRDefault="0042662A" w:rsidP="004266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Приём письменного умножения трёхзначного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числа на однозначное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Pr="005932A3" w:rsidRDefault="0042662A" w:rsidP="00A657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с.88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703797" w:rsidTr="00703797">
        <w:trPr>
          <w:trHeight w:val="1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3797" w:rsidRPr="005932A3" w:rsidRDefault="00901C7C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125.7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Pr="005932A3" w:rsidRDefault="0042662A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умножения трёхзначного числа на однозначное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Pr="005932A3" w:rsidRDefault="0042662A" w:rsidP="00A657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с.89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703797" w:rsidTr="00703797">
        <w:trPr>
          <w:trHeight w:val="13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3797" w:rsidRPr="005932A3" w:rsidRDefault="00901C7C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126.8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Pr="005932A3" w:rsidRDefault="0042662A" w:rsidP="004266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трёхзначного числа на однозначное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Pr="005932A3" w:rsidRDefault="0042662A" w:rsidP="00A657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с.90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703797" w:rsidTr="00703797">
        <w:trPr>
          <w:trHeight w:val="1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3797" w:rsidRPr="005932A3" w:rsidRDefault="00901C7C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127.9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Pr="005932A3" w:rsidRDefault="0042662A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 материала</w:t>
            </w:r>
            <w:r w:rsidR="002308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Проверочная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Default="0042662A" w:rsidP="00A657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с.91</w:t>
            </w:r>
          </w:p>
          <w:p w:rsidR="0023087A" w:rsidRPr="005932A3" w:rsidRDefault="0023087A" w:rsidP="00A657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(с.82-83)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703797" w:rsidTr="00703797">
        <w:trPr>
          <w:trHeight w:val="1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3797" w:rsidRPr="005932A3" w:rsidRDefault="00901C7C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128.10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Pr="005932A3" w:rsidRDefault="0042662A" w:rsidP="004266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Приём письменного деления трёхзначного числа на однозначное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Pr="005932A3" w:rsidRDefault="0042662A" w:rsidP="00A657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с.92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703797" w:rsidTr="00703797">
        <w:trPr>
          <w:trHeight w:val="15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3797" w:rsidRPr="005932A3" w:rsidRDefault="00901C7C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129.11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Pr="005932A3" w:rsidRDefault="0042662A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Алгоритм письменного деления трёхзначного числа на однозначное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Pr="005932A3" w:rsidRDefault="0042662A" w:rsidP="00A657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с.93</w:t>
            </w:r>
            <w:r w:rsidR="002308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-94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703797" w:rsidTr="00703797">
        <w:trPr>
          <w:trHeight w:val="12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3797" w:rsidRPr="005932A3" w:rsidRDefault="00901C7C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130.12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Pr="005932A3" w:rsidRDefault="0023087A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деления умножением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Pr="005932A3" w:rsidRDefault="0023087A" w:rsidP="00A657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с.95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703797" w:rsidTr="00703797">
        <w:trPr>
          <w:trHeight w:val="10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3797" w:rsidRPr="005932A3" w:rsidRDefault="00901C7C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131.13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Pr="005932A3" w:rsidRDefault="0023087A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деления умножением. Закрепление изученного материала. Проверочная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Default="0023087A" w:rsidP="00A657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с.96</w:t>
            </w:r>
          </w:p>
          <w:p w:rsidR="0023087A" w:rsidRPr="005932A3" w:rsidRDefault="0023087A" w:rsidP="00A657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(с.84-85)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703797" w:rsidTr="00703797">
        <w:trPr>
          <w:trHeight w:val="18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3797" w:rsidRPr="005932A3" w:rsidRDefault="00901C7C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132.14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Pr="005932A3" w:rsidRDefault="0023087A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калькулятором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Pr="005932A3" w:rsidRDefault="0023087A" w:rsidP="00A657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с.97-98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703797" w:rsidTr="00703797">
        <w:trPr>
          <w:trHeight w:val="15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3797" w:rsidRPr="005932A3" w:rsidRDefault="00901C7C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133.15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Pr="005932A3" w:rsidRDefault="0023087A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научились. Закрепление изученного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Pr="005932A3" w:rsidRDefault="0023087A" w:rsidP="00A657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с.99 -102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703797" w:rsidTr="00901C7C">
        <w:trPr>
          <w:trHeight w:val="19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03797" w:rsidRPr="005932A3" w:rsidRDefault="00901C7C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134.16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Pr="0023087A" w:rsidRDefault="0023087A" w:rsidP="00230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7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18"/>
              </w:rPr>
              <w:t>Итоговая контрольная работа за курс 3 класса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Pr="005932A3" w:rsidRDefault="00703797" w:rsidP="00A657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797" w:rsidRDefault="00703797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901C7C" w:rsidTr="00901C7C">
        <w:trPr>
          <w:trHeight w:val="15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01C7C" w:rsidRPr="005932A3" w:rsidRDefault="00901C7C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135.17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7C" w:rsidRPr="005932A3" w:rsidRDefault="0023087A" w:rsidP="00230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 изученного материала за 3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1C7C" w:rsidRPr="005932A3" w:rsidRDefault="0023087A" w:rsidP="00A657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6263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.103-106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7C" w:rsidRDefault="00901C7C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1C7C" w:rsidRDefault="00901C7C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  <w:tr w:rsidR="00901C7C" w:rsidTr="00DF6A01">
        <w:trPr>
          <w:trHeight w:val="15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01C7C" w:rsidRPr="005932A3" w:rsidRDefault="00901C7C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136.18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7C" w:rsidRPr="005932A3" w:rsidRDefault="0023087A" w:rsidP="003642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 изученного материала за 3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1C7C" w:rsidRPr="005932A3" w:rsidRDefault="006263FE" w:rsidP="00A657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с.107 -109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01C7C" w:rsidRDefault="00901C7C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901C7C" w:rsidRDefault="00901C7C" w:rsidP="0036426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4"/>
                <w:lang w:eastAsia="ru-RU"/>
              </w:rPr>
            </w:pPr>
          </w:p>
        </w:tc>
      </w:tr>
    </w:tbl>
    <w:p w:rsidR="00AA0DEE" w:rsidRPr="00AA0DEE" w:rsidRDefault="00AA0DEE" w:rsidP="00AA0DEE">
      <w:pPr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</w:pPr>
    </w:p>
    <w:p w:rsidR="007F5AC2" w:rsidRDefault="007F5AC2" w:rsidP="00F771F8">
      <w:pPr>
        <w:spacing w:after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</w:rPr>
      </w:pPr>
    </w:p>
    <w:p w:rsidR="007F5AC2" w:rsidRPr="007F5AC2" w:rsidRDefault="007F5AC2" w:rsidP="007F5AC2">
      <w:pPr>
        <w:pStyle w:val="1"/>
        <w:shd w:val="clear" w:color="auto" w:fill="FFFFFF"/>
        <w:spacing w:after="120" w:line="405" w:lineRule="atLeast"/>
        <w:rPr>
          <w:rFonts w:ascii="Times New Roman" w:hAnsi="Times New Roman" w:cs="Times New Roman"/>
          <w:b/>
          <w:sz w:val="24"/>
          <w:szCs w:val="24"/>
        </w:rPr>
      </w:pPr>
      <w:r w:rsidRPr="007F5AC2">
        <w:rPr>
          <w:rFonts w:ascii="Times New Roman" w:hAnsi="Times New Roman" w:cs="Times New Roman"/>
          <w:b/>
          <w:sz w:val="24"/>
          <w:szCs w:val="24"/>
        </w:rPr>
        <w:t>Критерии оценок письменных работ по математике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Style w:val="a5"/>
          <w:rFonts w:ascii="Times New Roman" w:hAnsi="Times New Roman" w:cs="Times New Roman"/>
          <w:color w:val="000000"/>
          <w:sz w:val="24"/>
          <w:szCs w:val="24"/>
        </w:rPr>
        <w:t>Работа, состоящая из примеров: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Отметка "5" – без ошибок.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Отметка "4" – 1 грубая и 1-2 негрубые ошибки.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Отметка "3" – 2-3 грубые и 1-2 негрубые ошибки или 3 и более негрубых ошибки.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Отметка "2" – 4 и более грубых ошибки.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Style w:val="a5"/>
          <w:rFonts w:ascii="Times New Roman" w:hAnsi="Times New Roman" w:cs="Times New Roman"/>
          <w:color w:val="000000"/>
          <w:sz w:val="24"/>
          <w:szCs w:val="24"/>
        </w:rPr>
        <w:t>Работа, состоящая из задач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Отметка "5" – без ошибок.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Отметка "4" –1-2 негрубые ошибки.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 xml:space="preserve">Отметка "3" –1 грубая и 3-4 и более </w:t>
      </w:r>
      <w:proofErr w:type="gramStart"/>
      <w:r w:rsidRPr="007F5AC2">
        <w:rPr>
          <w:rFonts w:ascii="Times New Roman" w:hAnsi="Times New Roman" w:cs="Times New Roman"/>
          <w:color w:val="000000"/>
          <w:sz w:val="24"/>
          <w:szCs w:val="24"/>
        </w:rPr>
        <w:t>негрубых</w:t>
      </w:r>
      <w:proofErr w:type="gramEnd"/>
      <w:r w:rsidRPr="007F5AC2">
        <w:rPr>
          <w:rFonts w:ascii="Times New Roman" w:hAnsi="Times New Roman" w:cs="Times New Roman"/>
          <w:color w:val="000000"/>
          <w:sz w:val="24"/>
          <w:szCs w:val="24"/>
        </w:rPr>
        <w:t xml:space="preserve"> ошибки.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Отметка "2" – 2 и более грубых ошибки.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Style w:val="a5"/>
          <w:rFonts w:ascii="Times New Roman" w:hAnsi="Times New Roman" w:cs="Times New Roman"/>
          <w:color w:val="000000"/>
          <w:sz w:val="24"/>
          <w:szCs w:val="24"/>
        </w:rPr>
        <w:t>Комбинированная работа: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Отметка "5" – без ошибок.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Отметка "4" – 1 грубая и 1-2 негрубые ошибки, при этом грубых ошибок не должно быть в задаче.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Отметка "3" – 2-3 грубые и 3-4 негрубые ошибки, при этом ход решения должен быть верным.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Отметка "2" – 4 и более грубых ошибки.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Style w:val="a5"/>
          <w:rFonts w:ascii="Times New Roman" w:hAnsi="Times New Roman" w:cs="Times New Roman"/>
          <w:color w:val="000000"/>
          <w:sz w:val="24"/>
          <w:szCs w:val="24"/>
        </w:rPr>
        <w:t>Контрольный устный счет: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Отметка "5" – без ошибок.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Отметка "4" – 1-2 ошибки.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Отметка "3" – 3-4 ошибки.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Отметка "2" – 5 и более ошибок.</w:t>
      </w:r>
      <w:r w:rsidRPr="007F5AC2">
        <w:rPr>
          <w:rStyle w:val="a5"/>
          <w:rFonts w:ascii="Times New Roman" w:hAnsi="Times New Roman" w:cs="Times New Roman"/>
          <w:color w:val="000000"/>
          <w:sz w:val="24"/>
          <w:szCs w:val="24"/>
        </w:rPr>
        <w:t> Грубые ошибки: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1.Вычислительные ошибки в примерах и задачах.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2.Ошибки на незнание порядка выполнения арифметических действий.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3. Неправильное решение задачи (пропуск действия, неправильный выбор действий, лишние действия).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4. Не решена до конца задача или пример.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5. Невыполненное задание.</w:t>
      </w:r>
      <w:r w:rsidRPr="007F5AC2">
        <w:rPr>
          <w:rStyle w:val="a5"/>
          <w:rFonts w:ascii="Times New Roman" w:hAnsi="Times New Roman" w:cs="Times New Roman"/>
          <w:color w:val="000000"/>
          <w:sz w:val="24"/>
          <w:szCs w:val="24"/>
        </w:rPr>
        <w:t> Негрубые ошибки</w:t>
      </w:r>
      <w:r w:rsidRPr="007F5AC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1. Нерациональный прием вычислений.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2. Неправильная постановка вопроса к действию при решении задачи.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3. Неверно сформулированный ответ задачи.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4. Неправильное списывание данных (чисел, знаков).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Fonts w:ascii="Times New Roman" w:hAnsi="Times New Roman" w:cs="Times New Roman"/>
          <w:color w:val="000000"/>
          <w:sz w:val="24"/>
          <w:szCs w:val="24"/>
        </w:rPr>
        <w:t>5. Не доведение до конца преобразований.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Style w:val="af2"/>
          <w:rFonts w:ascii="Times New Roman" w:hAnsi="Times New Roman" w:cs="Times New Roman"/>
          <w:b/>
          <w:bCs/>
          <w:color w:val="000000"/>
          <w:sz w:val="24"/>
          <w:szCs w:val="24"/>
        </w:rPr>
        <w:t>За грамматические ошибки, допущенные в работе, оценка по математике не снижается.</w:t>
      </w:r>
    </w:p>
    <w:p w:rsidR="007F5AC2" w:rsidRPr="007F5AC2" w:rsidRDefault="007F5AC2" w:rsidP="007F5AC2">
      <w:pPr>
        <w:pStyle w:val="a6"/>
        <w:shd w:val="clear" w:color="auto" w:fill="FFFFFF"/>
        <w:spacing w:before="0" w:beforeAutospacing="0" w:after="150" w:afterAutospacing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F5AC2">
        <w:rPr>
          <w:rStyle w:val="af2"/>
          <w:rFonts w:ascii="Times New Roman" w:hAnsi="Times New Roman" w:cs="Times New Roman"/>
          <w:b/>
          <w:bCs/>
          <w:color w:val="000000"/>
          <w:sz w:val="24"/>
          <w:szCs w:val="24"/>
        </w:rPr>
        <w:t>За неряшливо оформленную работу, несоблюдение правил каллиграфии оценка по математике снижается на 1 балл, но не ниже "3".</w:t>
      </w:r>
    </w:p>
    <w:p w:rsidR="007F5AC2" w:rsidRPr="007F5AC2" w:rsidRDefault="007F5AC2" w:rsidP="00F771F8">
      <w:pPr>
        <w:spacing w:after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</w:rPr>
      </w:pPr>
    </w:p>
    <w:p w:rsidR="007F5AC2" w:rsidRPr="007F5AC2" w:rsidRDefault="007F5AC2" w:rsidP="00F771F8">
      <w:pPr>
        <w:spacing w:after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</w:rPr>
      </w:pPr>
    </w:p>
    <w:p w:rsidR="00AA0DEE" w:rsidRPr="007F5AC2" w:rsidRDefault="00F771F8" w:rsidP="007F5AC2">
      <w:pPr>
        <w:spacing w:after="0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F771F8">
        <w:rPr>
          <w:rFonts w:ascii="Times New Roman" w:eastAsia="Calibri" w:hAnsi="Times New Roman" w:cs="Times New Roman"/>
          <w:b/>
          <w:smallCaps/>
          <w:sz w:val="24"/>
          <w:szCs w:val="24"/>
        </w:rPr>
        <w:t xml:space="preserve">Описание материально-технического обеспечения </w:t>
      </w:r>
      <w:r w:rsidR="007F5AC2">
        <w:rPr>
          <w:rFonts w:ascii="Times New Roman" w:eastAsia="Calibri" w:hAnsi="Times New Roman" w:cs="Times New Roman"/>
          <w:b/>
          <w:smallCaps/>
          <w:sz w:val="24"/>
          <w:szCs w:val="24"/>
        </w:rPr>
        <w:t xml:space="preserve"> </w:t>
      </w:r>
      <w:r w:rsidRPr="00F771F8">
        <w:rPr>
          <w:rFonts w:ascii="Times New Roman" w:eastAsia="Calibri" w:hAnsi="Times New Roman" w:cs="Times New Roman"/>
          <w:b/>
          <w:smallCaps/>
          <w:sz w:val="24"/>
          <w:szCs w:val="24"/>
        </w:rPr>
        <w:t>образовательного процесса</w:t>
      </w:r>
    </w:p>
    <w:p w:rsidR="00F771F8" w:rsidRDefault="00F771F8" w:rsidP="00F771F8">
      <w:pPr>
        <w:pStyle w:val="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771F8" w:rsidRPr="009E1AE3" w:rsidRDefault="00F771F8" w:rsidP="00F771F8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6D9E">
        <w:rPr>
          <w:rFonts w:ascii="Times New Roman" w:hAnsi="Times New Roman"/>
          <w:b/>
          <w:bCs/>
          <w:sz w:val="24"/>
          <w:szCs w:val="24"/>
        </w:rPr>
        <w:t>1.</w:t>
      </w:r>
      <w:r w:rsidRPr="009E1AE3">
        <w:rPr>
          <w:rFonts w:ascii="Times New Roman" w:hAnsi="Times New Roman" w:cs="Times New Roman"/>
          <w:b/>
          <w:bCs/>
          <w:sz w:val="24"/>
          <w:szCs w:val="24"/>
        </w:rPr>
        <w:t>Учебное оборудование:</w:t>
      </w:r>
    </w:p>
    <w:p w:rsidR="00F771F8" w:rsidRPr="009E1AE3" w:rsidRDefault="00F771F8" w:rsidP="00F771F8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1AE3">
        <w:rPr>
          <w:rFonts w:ascii="Times New Roman" w:hAnsi="Times New Roman" w:cs="Times New Roman"/>
          <w:bCs/>
          <w:sz w:val="24"/>
          <w:szCs w:val="24"/>
        </w:rPr>
        <w:t>Технические средства:</w:t>
      </w:r>
    </w:p>
    <w:p w:rsidR="00F771F8" w:rsidRPr="009E1AE3" w:rsidRDefault="00F771F8" w:rsidP="00F771F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AE3">
        <w:rPr>
          <w:rFonts w:ascii="Times New Roman" w:hAnsi="Times New Roman" w:cs="Times New Roman"/>
          <w:sz w:val="24"/>
          <w:szCs w:val="24"/>
        </w:rPr>
        <w:t xml:space="preserve">Оборудование рабочего места учителя. </w:t>
      </w:r>
    </w:p>
    <w:p w:rsidR="00F771F8" w:rsidRPr="009E1AE3" w:rsidRDefault="00F771F8" w:rsidP="00F771F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AE3">
        <w:rPr>
          <w:rFonts w:ascii="Times New Roman" w:hAnsi="Times New Roman" w:cs="Times New Roman"/>
          <w:sz w:val="24"/>
          <w:szCs w:val="24"/>
        </w:rPr>
        <w:t xml:space="preserve">Классная доска с набором приспособлений для крепления таблиц. </w:t>
      </w:r>
    </w:p>
    <w:p w:rsidR="00F771F8" w:rsidRPr="009E1AE3" w:rsidRDefault="00F771F8" w:rsidP="00F771F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AE3">
        <w:rPr>
          <w:rFonts w:ascii="Times New Roman" w:hAnsi="Times New Roman" w:cs="Times New Roman"/>
          <w:sz w:val="24"/>
          <w:szCs w:val="24"/>
        </w:rPr>
        <w:t xml:space="preserve">Магнитная доска. </w:t>
      </w:r>
    </w:p>
    <w:p w:rsidR="00F771F8" w:rsidRPr="009E1AE3" w:rsidRDefault="00F771F8" w:rsidP="00F771F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AE3">
        <w:rPr>
          <w:rFonts w:ascii="Times New Roman" w:hAnsi="Times New Roman" w:cs="Times New Roman"/>
          <w:sz w:val="24"/>
          <w:szCs w:val="24"/>
        </w:rPr>
        <w:t xml:space="preserve">Персональный компьютер с принтером. </w:t>
      </w:r>
    </w:p>
    <w:p w:rsidR="00F771F8" w:rsidRPr="009E1AE3" w:rsidRDefault="00F771F8" w:rsidP="00F771F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AE3">
        <w:rPr>
          <w:rFonts w:ascii="Times New Roman" w:hAnsi="Times New Roman" w:cs="Times New Roman"/>
          <w:sz w:val="24"/>
          <w:szCs w:val="24"/>
        </w:rPr>
        <w:t xml:space="preserve">Мультимедийный проектор. </w:t>
      </w:r>
    </w:p>
    <w:p w:rsidR="00F771F8" w:rsidRPr="009E1AE3" w:rsidRDefault="00F771F8" w:rsidP="00F771F8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1AE3">
        <w:rPr>
          <w:rFonts w:ascii="Times New Roman" w:hAnsi="Times New Roman" w:cs="Times New Roman"/>
          <w:bCs/>
          <w:sz w:val="24"/>
          <w:szCs w:val="24"/>
        </w:rPr>
        <w:t>Учебный диск</w:t>
      </w:r>
    </w:p>
    <w:p w:rsidR="00F771F8" w:rsidRPr="009E1AE3" w:rsidRDefault="00F771F8" w:rsidP="00F771F8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771F8" w:rsidRPr="009E1AE3" w:rsidRDefault="00F771F8" w:rsidP="00F771F8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1AE3">
        <w:rPr>
          <w:rFonts w:ascii="Times New Roman" w:hAnsi="Times New Roman" w:cs="Times New Roman"/>
          <w:b/>
          <w:bCs/>
          <w:sz w:val="24"/>
          <w:szCs w:val="24"/>
        </w:rPr>
        <w:t>2. Учебные средства:</w:t>
      </w:r>
    </w:p>
    <w:p w:rsidR="00F771F8" w:rsidRPr="009E1AE3" w:rsidRDefault="00F771F8" w:rsidP="00F771F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1. М"/>
        </w:smartTagPr>
        <w:r w:rsidRPr="009E1AE3">
          <w:rPr>
            <w:rFonts w:ascii="Times New Roman" w:hAnsi="Times New Roman" w:cs="Times New Roman"/>
            <w:sz w:val="24"/>
            <w:szCs w:val="24"/>
          </w:rPr>
          <w:lastRenderedPageBreak/>
          <w:t>1. М</w:t>
        </w:r>
      </w:smartTag>
      <w:r w:rsidRPr="009E1AE3">
        <w:rPr>
          <w:rFonts w:ascii="Times New Roman" w:hAnsi="Times New Roman" w:cs="Times New Roman"/>
          <w:sz w:val="24"/>
          <w:szCs w:val="24"/>
        </w:rPr>
        <w:t xml:space="preserve">.И.Моро, </w:t>
      </w:r>
      <w:proofErr w:type="spellStart"/>
      <w:r w:rsidRPr="009E1AE3">
        <w:rPr>
          <w:rFonts w:ascii="Times New Roman" w:hAnsi="Times New Roman" w:cs="Times New Roman"/>
          <w:sz w:val="24"/>
          <w:szCs w:val="24"/>
        </w:rPr>
        <w:t>М.А.Бантова</w:t>
      </w:r>
      <w:proofErr w:type="spellEnd"/>
      <w:r w:rsidRPr="009E1AE3">
        <w:rPr>
          <w:rFonts w:ascii="Times New Roman" w:hAnsi="Times New Roman" w:cs="Times New Roman"/>
          <w:sz w:val="24"/>
          <w:szCs w:val="24"/>
        </w:rPr>
        <w:t xml:space="preserve"> и др. Математика: Учебник. 3 класс: в 2-х частях, часть </w:t>
      </w:r>
      <w:smartTag w:uri="urn:schemas-microsoft-com:office:smarttags" w:element="metricconverter">
        <w:smartTagPr>
          <w:attr w:name="ProductID" w:val="1. М"/>
        </w:smartTagPr>
        <w:r w:rsidRPr="009E1AE3">
          <w:rPr>
            <w:rFonts w:ascii="Times New Roman" w:hAnsi="Times New Roman" w:cs="Times New Roman"/>
            <w:sz w:val="24"/>
            <w:szCs w:val="24"/>
          </w:rPr>
          <w:t>1. М</w:t>
        </w:r>
      </w:smartTag>
      <w:r w:rsidRPr="009E1AE3">
        <w:rPr>
          <w:rFonts w:ascii="Times New Roman" w:hAnsi="Times New Roman" w:cs="Times New Roman"/>
          <w:sz w:val="24"/>
          <w:szCs w:val="24"/>
        </w:rPr>
        <w:t>., «Просвещение», 2012 год.</w:t>
      </w:r>
    </w:p>
    <w:p w:rsidR="00F771F8" w:rsidRPr="009E1AE3" w:rsidRDefault="00F771F8" w:rsidP="00F771F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. М"/>
        </w:smartTagPr>
        <w:r w:rsidRPr="009E1AE3">
          <w:rPr>
            <w:rFonts w:ascii="Times New Roman" w:hAnsi="Times New Roman" w:cs="Times New Roman"/>
            <w:sz w:val="24"/>
            <w:szCs w:val="24"/>
          </w:rPr>
          <w:t>2. М</w:t>
        </w:r>
      </w:smartTag>
      <w:r w:rsidRPr="009E1AE3">
        <w:rPr>
          <w:rFonts w:ascii="Times New Roman" w:hAnsi="Times New Roman" w:cs="Times New Roman"/>
          <w:sz w:val="24"/>
          <w:szCs w:val="24"/>
        </w:rPr>
        <w:t xml:space="preserve">.И.Моро, </w:t>
      </w:r>
      <w:proofErr w:type="spellStart"/>
      <w:r w:rsidRPr="009E1AE3">
        <w:rPr>
          <w:rFonts w:ascii="Times New Roman" w:hAnsi="Times New Roman" w:cs="Times New Roman"/>
          <w:sz w:val="24"/>
          <w:szCs w:val="24"/>
        </w:rPr>
        <w:t>М.А.Бантова</w:t>
      </w:r>
      <w:proofErr w:type="spellEnd"/>
      <w:r w:rsidRPr="009E1AE3">
        <w:rPr>
          <w:rFonts w:ascii="Times New Roman" w:hAnsi="Times New Roman" w:cs="Times New Roman"/>
          <w:sz w:val="24"/>
          <w:szCs w:val="24"/>
        </w:rPr>
        <w:t xml:space="preserve"> и др. Математика: Учебник. 3 класс: в 2-х частях, часть </w:t>
      </w:r>
      <w:smartTag w:uri="urn:schemas-microsoft-com:office:smarttags" w:element="metricconverter">
        <w:smartTagPr>
          <w:attr w:name="ProductID" w:val="2. М"/>
        </w:smartTagPr>
        <w:r w:rsidRPr="009E1AE3">
          <w:rPr>
            <w:rFonts w:ascii="Times New Roman" w:hAnsi="Times New Roman" w:cs="Times New Roman"/>
            <w:sz w:val="24"/>
            <w:szCs w:val="24"/>
          </w:rPr>
          <w:t>2. М</w:t>
        </w:r>
      </w:smartTag>
      <w:r w:rsidRPr="009E1AE3">
        <w:rPr>
          <w:rFonts w:ascii="Times New Roman" w:hAnsi="Times New Roman" w:cs="Times New Roman"/>
          <w:sz w:val="24"/>
          <w:szCs w:val="24"/>
        </w:rPr>
        <w:t>., «Просвещение», 2012 год.</w:t>
      </w:r>
    </w:p>
    <w:p w:rsidR="00F771F8" w:rsidRPr="009E1AE3" w:rsidRDefault="00F771F8" w:rsidP="00F771F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AE3">
        <w:rPr>
          <w:rFonts w:ascii="Times New Roman" w:hAnsi="Times New Roman" w:cs="Times New Roman"/>
          <w:sz w:val="24"/>
          <w:szCs w:val="24"/>
        </w:rPr>
        <w:t xml:space="preserve">3. Моро М. И., Волкова С. И. Математика. Рабочая тетрадь. 3 класс. В 2 ч. Ч. 1. </w:t>
      </w:r>
    </w:p>
    <w:p w:rsidR="00F771F8" w:rsidRPr="009E1AE3" w:rsidRDefault="00F771F8" w:rsidP="00F771F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AE3">
        <w:rPr>
          <w:rFonts w:ascii="Times New Roman" w:hAnsi="Times New Roman" w:cs="Times New Roman"/>
          <w:sz w:val="24"/>
          <w:szCs w:val="24"/>
        </w:rPr>
        <w:t>4. Моро М. И., Волкова С. И. Математика. Рабочая тетрадь. 3 класс. В 2 ч. Ч. 2</w:t>
      </w:r>
    </w:p>
    <w:p w:rsidR="00F771F8" w:rsidRDefault="00F771F8" w:rsidP="00F771F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9E1AE3">
        <w:rPr>
          <w:rFonts w:ascii="Times New Roman" w:hAnsi="Times New Roman" w:cs="Times New Roman"/>
          <w:sz w:val="24"/>
          <w:szCs w:val="24"/>
        </w:rPr>
        <w:t>Волкова С. И. Математика. Проверочные работы. 3 класс.</w:t>
      </w:r>
    </w:p>
    <w:p w:rsidR="00F771F8" w:rsidRPr="009E1AE3" w:rsidRDefault="00F771F8" w:rsidP="00F771F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771F8" w:rsidRPr="009E1AE3" w:rsidRDefault="00F771F8" w:rsidP="00F771F8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1AE3">
        <w:rPr>
          <w:rFonts w:ascii="Times New Roman" w:hAnsi="Times New Roman" w:cs="Times New Roman"/>
          <w:b/>
          <w:bCs/>
          <w:sz w:val="24"/>
          <w:szCs w:val="24"/>
        </w:rPr>
        <w:t>3. Информационные материалы</w:t>
      </w:r>
      <w:r w:rsidRPr="009E1AE3">
        <w:rPr>
          <w:rFonts w:ascii="Times New Roman" w:hAnsi="Times New Roman" w:cs="Times New Roman"/>
          <w:bCs/>
          <w:sz w:val="24"/>
          <w:szCs w:val="24"/>
        </w:rPr>
        <w:t xml:space="preserve"> (программно-методическое обеспечение) </w:t>
      </w:r>
    </w:p>
    <w:p w:rsidR="00F771F8" w:rsidRPr="009E1AE3" w:rsidRDefault="00F771F8" w:rsidP="00F771F8">
      <w:pPr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1. М"/>
        </w:smartTagPr>
        <w:r w:rsidRPr="009E1AE3">
          <w:rPr>
            <w:rFonts w:ascii="Times New Roman" w:hAnsi="Times New Roman" w:cs="Times New Roman"/>
            <w:sz w:val="24"/>
            <w:szCs w:val="24"/>
          </w:rPr>
          <w:t>1. М</w:t>
        </w:r>
      </w:smartTag>
      <w:r w:rsidRPr="009E1AE3">
        <w:rPr>
          <w:rFonts w:ascii="Times New Roman" w:hAnsi="Times New Roman" w:cs="Times New Roman"/>
          <w:sz w:val="24"/>
          <w:szCs w:val="24"/>
        </w:rPr>
        <w:t>.И.</w:t>
      </w:r>
      <w:r w:rsidR="00832EDF">
        <w:rPr>
          <w:rFonts w:ascii="Times New Roman" w:hAnsi="Times New Roman" w:cs="Times New Roman"/>
          <w:sz w:val="24"/>
          <w:szCs w:val="24"/>
        </w:rPr>
        <w:t xml:space="preserve"> </w:t>
      </w:r>
      <w:r w:rsidRPr="009E1AE3">
        <w:rPr>
          <w:rFonts w:ascii="Times New Roman" w:hAnsi="Times New Roman" w:cs="Times New Roman"/>
          <w:sz w:val="24"/>
          <w:szCs w:val="24"/>
        </w:rPr>
        <w:t>Моро. Уроки математики: Методические рекомендации для учителя. 3 класс.  М.: Просвещение, 2012.</w:t>
      </w:r>
    </w:p>
    <w:p w:rsidR="00F771F8" w:rsidRPr="009E1AE3" w:rsidRDefault="00F771F8" w:rsidP="00F771F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AE3">
        <w:rPr>
          <w:rFonts w:ascii="Times New Roman" w:hAnsi="Times New Roman" w:cs="Times New Roman"/>
          <w:sz w:val="24"/>
          <w:szCs w:val="24"/>
        </w:rPr>
        <w:t>2. «Школа России»: Программы для начальной школы. — М.: «Просвещение», 2011.</w:t>
      </w:r>
    </w:p>
    <w:p w:rsidR="00F771F8" w:rsidRDefault="00F771F8" w:rsidP="00F771F8"/>
    <w:p w:rsidR="00F771F8" w:rsidRDefault="00F771F8" w:rsidP="00F771F8"/>
    <w:p w:rsidR="007F5AC2" w:rsidRDefault="007F5AC2" w:rsidP="007F5AC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F5AC2" w:rsidRDefault="007F5AC2" w:rsidP="007F5AC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F5AC2" w:rsidRDefault="007F5AC2" w:rsidP="007F5AC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F5AC2" w:rsidRDefault="007F5AC2" w:rsidP="007F5AC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F5AC2" w:rsidRDefault="007F5AC2" w:rsidP="007F5AC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F5AC2" w:rsidRDefault="007F5AC2" w:rsidP="007F5AC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F5AC2" w:rsidRDefault="007F5AC2" w:rsidP="007F5AC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F5AC2" w:rsidRDefault="007F5AC2" w:rsidP="007F5AC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F5AC2" w:rsidRDefault="007F5AC2" w:rsidP="007F5AC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F5AC2" w:rsidRDefault="007F5AC2" w:rsidP="007F5AC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F5AC2" w:rsidRDefault="007F5AC2" w:rsidP="007F5AC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F5AC2" w:rsidRDefault="007F5AC2" w:rsidP="007F5AC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F5AC2" w:rsidRDefault="007F5AC2" w:rsidP="007F5AC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F5AC2" w:rsidRDefault="007F5AC2" w:rsidP="007F5AC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F5AC2" w:rsidRDefault="007F5AC2" w:rsidP="007F5AC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F5AC2" w:rsidRDefault="007F5AC2" w:rsidP="007F5AC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F5AC2" w:rsidRDefault="007F5AC2" w:rsidP="007F5AC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1B3094" w:rsidRDefault="001B3094" w:rsidP="001B3094">
      <w:pPr>
        <w:widowControl w:val="0"/>
        <w:shd w:val="clear" w:color="auto" w:fill="FFFFFF"/>
        <w:tabs>
          <w:tab w:val="left" w:pos="518"/>
        </w:tabs>
        <w:autoSpaceDE w:val="0"/>
        <w:rPr>
          <w:rFonts w:ascii="Times New Roman" w:hAnsi="Times New Roman"/>
          <w:b/>
          <w:sz w:val="24"/>
          <w:szCs w:val="24"/>
        </w:rPr>
      </w:pPr>
    </w:p>
    <w:p w:rsidR="007F5AC2" w:rsidRPr="00F42419" w:rsidRDefault="007F5AC2" w:rsidP="001B3094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  <w:r w:rsidRPr="00F42419">
        <w:rPr>
          <w:rFonts w:ascii="Times New Roman" w:hAnsi="Times New Roman"/>
          <w:b/>
          <w:sz w:val="24"/>
          <w:szCs w:val="24"/>
        </w:rPr>
        <w:lastRenderedPageBreak/>
        <w:t>Лист корректировки рабочей программы</w:t>
      </w:r>
    </w:p>
    <w:p w:rsidR="007F5AC2" w:rsidRPr="00F42419" w:rsidRDefault="00AB656E" w:rsidP="007F5AC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По математике  на  2022-2023</w:t>
      </w:r>
      <w:r w:rsidR="007F5AC2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7F5AC2" w:rsidRPr="00F42419">
        <w:rPr>
          <w:rFonts w:ascii="Times New Roman" w:hAnsi="Times New Roman"/>
          <w:sz w:val="24"/>
          <w:szCs w:val="24"/>
          <w:u w:val="single"/>
        </w:rPr>
        <w:t>учебный год</w:t>
      </w:r>
    </w:p>
    <w:p w:rsidR="007F5AC2" w:rsidRPr="003B6253" w:rsidRDefault="007F5AC2" w:rsidP="007F5AC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007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331"/>
        <w:gridCol w:w="1872"/>
        <w:gridCol w:w="1134"/>
        <w:gridCol w:w="1701"/>
        <w:gridCol w:w="2551"/>
        <w:gridCol w:w="1418"/>
      </w:tblGrid>
      <w:tr w:rsidR="007F5AC2" w:rsidRPr="00F42419" w:rsidTr="003557F2">
        <w:trPr>
          <w:trHeight w:val="2024"/>
        </w:trPr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4241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Класс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4241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Название раздела, темы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4241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Дата проведения по плану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4241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Дата проведения по факту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4241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Причина корректировки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4241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Способ корректировки</w:t>
            </w:r>
          </w:p>
        </w:tc>
      </w:tr>
      <w:tr w:rsidR="007F5AC2" w:rsidRPr="00F42419" w:rsidTr="003557F2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7F5AC2" w:rsidRPr="00F42419" w:rsidTr="003557F2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7F5AC2" w:rsidRPr="00F42419" w:rsidTr="003557F2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7F5AC2" w:rsidRPr="00F42419" w:rsidTr="003557F2">
        <w:trPr>
          <w:trHeight w:val="499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7F5AC2" w:rsidRPr="00F42419" w:rsidTr="003557F2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7F5AC2" w:rsidRPr="00F42419" w:rsidTr="003557F2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7F5AC2" w:rsidRPr="00F42419" w:rsidTr="003557F2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7F5AC2" w:rsidRPr="00F42419" w:rsidTr="003557F2">
        <w:trPr>
          <w:trHeight w:val="499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7F5AC2" w:rsidRPr="00F42419" w:rsidTr="003557F2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7F5AC2" w:rsidRPr="00F42419" w:rsidTr="003557F2">
        <w:trPr>
          <w:trHeight w:val="499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AC2" w:rsidRPr="00F42419" w:rsidRDefault="007F5AC2" w:rsidP="003557F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</w:tbl>
    <w:p w:rsidR="007F5AC2" w:rsidRPr="00F42419" w:rsidRDefault="007F5AC2" w:rsidP="007F5AC2">
      <w:pPr>
        <w:rPr>
          <w:sz w:val="24"/>
          <w:szCs w:val="24"/>
        </w:rPr>
      </w:pPr>
    </w:p>
    <w:p w:rsidR="007F5AC2" w:rsidRDefault="007F5AC2" w:rsidP="007F5AC2"/>
    <w:p w:rsidR="007F5AC2" w:rsidRPr="004F4EE8" w:rsidRDefault="007F5AC2" w:rsidP="007F5AC2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7F5AC2" w:rsidRPr="00276338" w:rsidRDefault="007F5AC2" w:rsidP="007F5AC2"/>
    <w:p w:rsidR="00AA0DEE" w:rsidRPr="003578AC" w:rsidRDefault="00AA0DEE" w:rsidP="003578AC"/>
    <w:sectPr w:rsidR="00AA0DEE" w:rsidRPr="003578AC" w:rsidSect="001B30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1F9" w:rsidRDefault="006B71F9" w:rsidP="007F5AC2">
      <w:pPr>
        <w:spacing w:after="0" w:line="240" w:lineRule="auto"/>
      </w:pPr>
      <w:r>
        <w:separator/>
      </w:r>
    </w:p>
  </w:endnote>
  <w:endnote w:type="continuationSeparator" w:id="0">
    <w:p w:rsidR="006B71F9" w:rsidRDefault="006B71F9" w:rsidP="007F5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AC2" w:rsidRDefault="007F5AC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69310"/>
      <w:docPartObj>
        <w:docPartGallery w:val="Page Numbers (Bottom of Page)"/>
        <w:docPartUnique/>
      </w:docPartObj>
    </w:sdtPr>
    <w:sdtContent>
      <w:p w:rsidR="007F5AC2" w:rsidRDefault="003F4F27">
        <w:pPr>
          <w:pStyle w:val="a7"/>
          <w:jc w:val="center"/>
        </w:pPr>
        <w:fldSimple w:instr=" PAGE   \* MERGEFORMAT ">
          <w:r w:rsidR="00AB656E">
            <w:rPr>
              <w:noProof/>
            </w:rPr>
            <w:t>15</w:t>
          </w:r>
        </w:fldSimple>
      </w:p>
    </w:sdtContent>
  </w:sdt>
  <w:p w:rsidR="007F5AC2" w:rsidRDefault="007F5AC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AC2" w:rsidRDefault="007F5AC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1F9" w:rsidRDefault="006B71F9" w:rsidP="007F5AC2">
      <w:pPr>
        <w:spacing w:after="0" w:line="240" w:lineRule="auto"/>
      </w:pPr>
      <w:r>
        <w:separator/>
      </w:r>
    </w:p>
  </w:footnote>
  <w:footnote w:type="continuationSeparator" w:id="0">
    <w:p w:rsidR="006B71F9" w:rsidRDefault="006B71F9" w:rsidP="007F5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AC2" w:rsidRDefault="007F5AC2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AC2" w:rsidRDefault="007F5AC2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AC2" w:rsidRDefault="007F5AC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AA64491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614E8AD8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D502288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DD4442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9A5066F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FCF2577"/>
    <w:multiLevelType w:val="hybridMultilevel"/>
    <w:tmpl w:val="F184E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7B04AF"/>
    <w:multiLevelType w:val="hybridMultilevel"/>
    <w:tmpl w:val="0694B2B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2ED56B82"/>
    <w:multiLevelType w:val="hybridMultilevel"/>
    <w:tmpl w:val="4C1079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3D32DE5"/>
    <w:multiLevelType w:val="hybridMultilevel"/>
    <w:tmpl w:val="CF048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8D6D8A"/>
    <w:multiLevelType w:val="hybridMultilevel"/>
    <w:tmpl w:val="4E00D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6F6EB4"/>
    <w:multiLevelType w:val="hybridMultilevel"/>
    <w:tmpl w:val="7C44B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257A87"/>
    <w:multiLevelType w:val="hybridMultilevel"/>
    <w:tmpl w:val="E570B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267B59"/>
    <w:multiLevelType w:val="hybridMultilevel"/>
    <w:tmpl w:val="A56C9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6"/>
  </w:num>
  <w:num w:numId="10">
    <w:abstractNumId w:val="11"/>
  </w:num>
  <w:num w:numId="11">
    <w:abstractNumId w:val="12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77FE"/>
    <w:rsid w:val="000230D6"/>
    <w:rsid w:val="00035B87"/>
    <w:rsid w:val="00052AC1"/>
    <w:rsid w:val="00054727"/>
    <w:rsid w:val="000B344D"/>
    <w:rsid w:val="000D2F3D"/>
    <w:rsid w:val="000F0BAA"/>
    <w:rsid w:val="001B3094"/>
    <w:rsid w:val="001B592A"/>
    <w:rsid w:val="001D1B7D"/>
    <w:rsid w:val="001E0315"/>
    <w:rsid w:val="0023087A"/>
    <w:rsid w:val="00266008"/>
    <w:rsid w:val="002A5AB2"/>
    <w:rsid w:val="002A78CB"/>
    <w:rsid w:val="002C747E"/>
    <w:rsid w:val="002E3B66"/>
    <w:rsid w:val="002F52B5"/>
    <w:rsid w:val="00311A13"/>
    <w:rsid w:val="00343375"/>
    <w:rsid w:val="0035263F"/>
    <w:rsid w:val="003578AC"/>
    <w:rsid w:val="00364269"/>
    <w:rsid w:val="003A6C46"/>
    <w:rsid w:val="003B319A"/>
    <w:rsid w:val="003B6B1D"/>
    <w:rsid w:val="003D24BB"/>
    <w:rsid w:val="003F4F27"/>
    <w:rsid w:val="003F77FE"/>
    <w:rsid w:val="00404032"/>
    <w:rsid w:val="00416A79"/>
    <w:rsid w:val="0042662A"/>
    <w:rsid w:val="00455C5F"/>
    <w:rsid w:val="00460730"/>
    <w:rsid w:val="00471A6B"/>
    <w:rsid w:val="004B2CED"/>
    <w:rsid w:val="004C6444"/>
    <w:rsid w:val="004D4C0C"/>
    <w:rsid w:val="004D7120"/>
    <w:rsid w:val="005932A3"/>
    <w:rsid w:val="005C1F10"/>
    <w:rsid w:val="005C7298"/>
    <w:rsid w:val="00622D88"/>
    <w:rsid w:val="006263FE"/>
    <w:rsid w:val="00695CC4"/>
    <w:rsid w:val="006B71F9"/>
    <w:rsid w:val="00702AEA"/>
    <w:rsid w:val="00703797"/>
    <w:rsid w:val="00732B12"/>
    <w:rsid w:val="007605CD"/>
    <w:rsid w:val="00773953"/>
    <w:rsid w:val="00780985"/>
    <w:rsid w:val="007934A6"/>
    <w:rsid w:val="007F5AC2"/>
    <w:rsid w:val="0082716C"/>
    <w:rsid w:val="00832EDF"/>
    <w:rsid w:val="00874781"/>
    <w:rsid w:val="00876FFA"/>
    <w:rsid w:val="00883726"/>
    <w:rsid w:val="008B12AE"/>
    <w:rsid w:val="008B5954"/>
    <w:rsid w:val="008D6BFB"/>
    <w:rsid w:val="008F38AA"/>
    <w:rsid w:val="008F3E06"/>
    <w:rsid w:val="00901C7C"/>
    <w:rsid w:val="00921E37"/>
    <w:rsid w:val="0095510B"/>
    <w:rsid w:val="009A0BDE"/>
    <w:rsid w:val="009C2F72"/>
    <w:rsid w:val="009D5FC1"/>
    <w:rsid w:val="009E0982"/>
    <w:rsid w:val="009E1AE3"/>
    <w:rsid w:val="00A1071C"/>
    <w:rsid w:val="00A212CF"/>
    <w:rsid w:val="00A45124"/>
    <w:rsid w:val="00A6450E"/>
    <w:rsid w:val="00A657F9"/>
    <w:rsid w:val="00AA0DEE"/>
    <w:rsid w:val="00AB656E"/>
    <w:rsid w:val="00AC4EF2"/>
    <w:rsid w:val="00AD3C4C"/>
    <w:rsid w:val="00AE152E"/>
    <w:rsid w:val="00AF1766"/>
    <w:rsid w:val="00B30D15"/>
    <w:rsid w:val="00B524A9"/>
    <w:rsid w:val="00B61A38"/>
    <w:rsid w:val="00B805C3"/>
    <w:rsid w:val="00BB0F28"/>
    <w:rsid w:val="00BE768C"/>
    <w:rsid w:val="00C002AC"/>
    <w:rsid w:val="00C063F7"/>
    <w:rsid w:val="00C865BA"/>
    <w:rsid w:val="00C90E0A"/>
    <w:rsid w:val="00C95BC3"/>
    <w:rsid w:val="00CE210E"/>
    <w:rsid w:val="00D17022"/>
    <w:rsid w:val="00D2507D"/>
    <w:rsid w:val="00D348C2"/>
    <w:rsid w:val="00D479B6"/>
    <w:rsid w:val="00D86BA0"/>
    <w:rsid w:val="00D87633"/>
    <w:rsid w:val="00DC22F5"/>
    <w:rsid w:val="00DF6A01"/>
    <w:rsid w:val="00E17C77"/>
    <w:rsid w:val="00E41853"/>
    <w:rsid w:val="00E60E83"/>
    <w:rsid w:val="00EC4DFC"/>
    <w:rsid w:val="00F01AFC"/>
    <w:rsid w:val="00F308D0"/>
    <w:rsid w:val="00F57FD0"/>
    <w:rsid w:val="00F771F8"/>
    <w:rsid w:val="00F778D8"/>
    <w:rsid w:val="00F93468"/>
    <w:rsid w:val="00F94950"/>
    <w:rsid w:val="00FB3177"/>
    <w:rsid w:val="00FC1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F77FE"/>
  </w:style>
  <w:style w:type="paragraph" w:styleId="1">
    <w:name w:val="heading 1"/>
    <w:basedOn w:val="a0"/>
    <w:next w:val="a0"/>
    <w:link w:val="10"/>
    <w:uiPriority w:val="99"/>
    <w:qFormat/>
    <w:rsid w:val="001E0315"/>
    <w:pPr>
      <w:keepNext/>
      <w:tabs>
        <w:tab w:val="left" w:pos="1170"/>
      </w:tabs>
      <w:spacing w:after="0" w:line="240" w:lineRule="auto"/>
      <w:outlineLvl w:val="0"/>
    </w:pPr>
    <w:rPr>
      <w:rFonts w:ascii="Calibri" w:eastAsia="Times New Roman" w:hAnsi="Calibri" w:cs="Calibri"/>
      <w:sz w:val="72"/>
      <w:szCs w:val="72"/>
      <w:lang w:eastAsia="ru-RU"/>
    </w:rPr>
  </w:style>
  <w:style w:type="paragraph" w:styleId="20">
    <w:name w:val="heading 2"/>
    <w:basedOn w:val="a0"/>
    <w:next w:val="a0"/>
    <w:link w:val="21"/>
    <w:uiPriority w:val="99"/>
    <w:semiHidden/>
    <w:unhideWhenUsed/>
    <w:qFormat/>
    <w:rsid w:val="001E0315"/>
    <w:pPr>
      <w:keepNext/>
      <w:spacing w:after="0" w:line="240" w:lineRule="auto"/>
      <w:outlineLvl w:val="1"/>
    </w:pPr>
    <w:rPr>
      <w:rFonts w:ascii="Calibri" w:eastAsia="Times New Roman" w:hAnsi="Calibri" w:cs="Calibri"/>
      <w:sz w:val="28"/>
      <w:szCs w:val="28"/>
      <w:lang w:val="en-US" w:eastAsia="ru-RU"/>
    </w:rPr>
  </w:style>
  <w:style w:type="paragraph" w:styleId="30">
    <w:name w:val="heading 3"/>
    <w:basedOn w:val="a0"/>
    <w:next w:val="a0"/>
    <w:link w:val="31"/>
    <w:uiPriority w:val="99"/>
    <w:semiHidden/>
    <w:unhideWhenUsed/>
    <w:qFormat/>
    <w:rsid w:val="001E0315"/>
    <w:pPr>
      <w:keepNext/>
      <w:spacing w:after="0" w:line="240" w:lineRule="auto"/>
      <w:outlineLvl w:val="2"/>
    </w:pPr>
    <w:rPr>
      <w:rFonts w:ascii="Calibri" w:eastAsia="Times New Roman" w:hAnsi="Calibri" w:cs="Calibri"/>
      <w:sz w:val="40"/>
      <w:szCs w:val="40"/>
      <w:lang w:eastAsia="ru-RU"/>
    </w:rPr>
  </w:style>
  <w:style w:type="paragraph" w:styleId="40">
    <w:name w:val="heading 4"/>
    <w:basedOn w:val="a0"/>
    <w:next w:val="a0"/>
    <w:link w:val="41"/>
    <w:uiPriority w:val="99"/>
    <w:semiHidden/>
    <w:unhideWhenUsed/>
    <w:qFormat/>
    <w:rsid w:val="001E0315"/>
    <w:pPr>
      <w:keepNext/>
      <w:spacing w:after="0" w:line="240" w:lineRule="auto"/>
      <w:ind w:firstLine="708"/>
      <w:outlineLvl w:val="3"/>
    </w:pPr>
    <w:rPr>
      <w:rFonts w:ascii="Calibri" w:eastAsia="Times New Roman" w:hAnsi="Calibri" w:cs="Calibri"/>
      <w:sz w:val="40"/>
      <w:szCs w:val="40"/>
      <w:lang w:eastAsia="ru-RU"/>
    </w:rPr>
  </w:style>
  <w:style w:type="paragraph" w:styleId="50">
    <w:name w:val="heading 5"/>
    <w:basedOn w:val="a0"/>
    <w:next w:val="a0"/>
    <w:link w:val="51"/>
    <w:uiPriority w:val="99"/>
    <w:semiHidden/>
    <w:unhideWhenUsed/>
    <w:qFormat/>
    <w:rsid w:val="001E0315"/>
    <w:pPr>
      <w:keepNext/>
      <w:spacing w:after="0" w:line="240" w:lineRule="auto"/>
      <w:outlineLvl w:val="4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9"/>
    <w:semiHidden/>
    <w:unhideWhenUsed/>
    <w:qFormat/>
    <w:rsid w:val="001E0315"/>
    <w:pPr>
      <w:spacing w:before="240" w:after="60" w:line="240" w:lineRule="auto"/>
      <w:outlineLvl w:val="8"/>
    </w:pPr>
    <w:rPr>
      <w:rFonts w:ascii="Arial" w:eastAsia="Times New Roman" w:hAnsi="Arial" w:cs="Arial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тиль"/>
    <w:uiPriority w:val="99"/>
    <w:rsid w:val="003B31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uiPriority w:val="22"/>
    <w:qFormat/>
    <w:rsid w:val="009C2F72"/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1E0315"/>
    <w:rPr>
      <w:rFonts w:ascii="Calibri" w:eastAsia="Times New Roman" w:hAnsi="Calibri" w:cs="Calibri"/>
      <w:sz w:val="72"/>
      <w:szCs w:val="72"/>
      <w:lang w:eastAsia="ru-RU"/>
    </w:rPr>
  </w:style>
  <w:style w:type="character" w:customStyle="1" w:styleId="21">
    <w:name w:val="Заголовок 2 Знак"/>
    <w:basedOn w:val="a1"/>
    <w:link w:val="20"/>
    <w:uiPriority w:val="99"/>
    <w:semiHidden/>
    <w:rsid w:val="001E0315"/>
    <w:rPr>
      <w:rFonts w:ascii="Calibri" w:eastAsia="Times New Roman" w:hAnsi="Calibri" w:cs="Calibri"/>
      <w:sz w:val="28"/>
      <w:szCs w:val="28"/>
      <w:lang w:val="en-US" w:eastAsia="ru-RU"/>
    </w:rPr>
  </w:style>
  <w:style w:type="character" w:customStyle="1" w:styleId="31">
    <w:name w:val="Заголовок 3 Знак"/>
    <w:basedOn w:val="a1"/>
    <w:link w:val="30"/>
    <w:uiPriority w:val="99"/>
    <w:semiHidden/>
    <w:rsid w:val="001E0315"/>
    <w:rPr>
      <w:rFonts w:ascii="Calibri" w:eastAsia="Times New Roman" w:hAnsi="Calibri" w:cs="Calibri"/>
      <w:sz w:val="40"/>
      <w:szCs w:val="40"/>
      <w:lang w:eastAsia="ru-RU"/>
    </w:rPr>
  </w:style>
  <w:style w:type="character" w:customStyle="1" w:styleId="41">
    <w:name w:val="Заголовок 4 Знак"/>
    <w:basedOn w:val="a1"/>
    <w:link w:val="40"/>
    <w:uiPriority w:val="99"/>
    <w:semiHidden/>
    <w:rsid w:val="001E0315"/>
    <w:rPr>
      <w:rFonts w:ascii="Calibri" w:eastAsia="Times New Roman" w:hAnsi="Calibri" w:cs="Calibri"/>
      <w:sz w:val="40"/>
      <w:szCs w:val="40"/>
      <w:lang w:eastAsia="ru-RU"/>
    </w:rPr>
  </w:style>
  <w:style w:type="character" w:customStyle="1" w:styleId="51">
    <w:name w:val="Заголовок 5 Знак"/>
    <w:basedOn w:val="a1"/>
    <w:link w:val="50"/>
    <w:uiPriority w:val="99"/>
    <w:semiHidden/>
    <w:rsid w:val="001E0315"/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semiHidden/>
    <w:rsid w:val="001E0315"/>
    <w:rPr>
      <w:rFonts w:ascii="Arial" w:eastAsia="Times New Roman" w:hAnsi="Arial" w:cs="Arial"/>
      <w:lang w:val="en-US"/>
    </w:rPr>
  </w:style>
  <w:style w:type="paragraph" w:styleId="a6">
    <w:name w:val="Normal (Web)"/>
    <w:basedOn w:val="a0"/>
    <w:uiPriority w:val="99"/>
    <w:semiHidden/>
    <w:unhideWhenUsed/>
    <w:rsid w:val="001E0315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footer"/>
    <w:basedOn w:val="a0"/>
    <w:link w:val="a8"/>
    <w:uiPriority w:val="99"/>
    <w:unhideWhenUsed/>
    <w:rsid w:val="001E0315"/>
    <w:pPr>
      <w:tabs>
        <w:tab w:val="center" w:pos="4320"/>
        <w:tab w:val="right" w:pos="8640"/>
      </w:tabs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1E0315"/>
    <w:rPr>
      <w:rFonts w:ascii="Calibri" w:eastAsia="Times New Roman" w:hAnsi="Calibri" w:cs="Calibri"/>
      <w:sz w:val="24"/>
      <w:szCs w:val="24"/>
      <w:lang w:eastAsia="ru-RU"/>
    </w:rPr>
  </w:style>
  <w:style w:type="paragraph" w:styleId="a9">
    <w:name w:val="toa heading"/>
    <w:basedOn w:val="a0"/>
    <w:next w:val="a0"/>
    <w:uiPriority w:val="99"/>
    <w:semiHidden/>
    <w:unhideWhenUsed/>
    <w:rsid w:val="001E0315"/>
    <w:pPr>
      <w:spacing w:before="120" w:after="0" w:line="240" w:lineRule="auto"/>
    </w:pPr>
    <w:rPr>
      <w:rFonts w:ascii="Calibri" w:eastAsia="Times New Roman" w:hAnsi="Calibri" w:cs="Calibri"/>
      <w:kern w:val="32"/>
      <w:sz w:val="24"/>
      <w:szCs w:val="24"/>
      <w:lang w:eastAsia="ru-RU"/>
    </w:rPr>
  </w:style>
  <w:style w:type="paragraph" w:styleId="a">
    <w:name w:val="List Bullet"/>
    <w:basedOn w:val="a0"/>
    <w:autoRedefine/>
    <w:uiPriority w:val="99"/>
    <w:semiHidden/>
    <w:unhideWhenUsed/>
    <w:rsid w:val="001E0315"/>
    <w:pPr>
      <w:numPr>
        <w:numId w:val="3"/>
      </w:numPr>
      <w:tabs>
        <w:tab w:val="right" w:pos="8640"/>
      </w:tabs>
      <w:spacing w:after="0" w:line="240" w:lineRule="auto"/>
      <w:jc w:val="both"/>
    </w:pPr>
    <w:rPr>
      <w:rFonts w:ascii="Calibri" w:eastAsia="Times New Roman" w:hAnsi="Calibri" w:cs="Calibri"/>
      <w:color w:val="000000"/>
      <w:spacing w:val="-2"/>
      <w:sz w:val="24"/>
      <w:szCs w:val="24"/>
    </w:rPr>
  </w:style>
  <w:style w:type="paragraph" w:styleId="2">
    <w:name w:val="List Bullet 2"/>
    <w:basedOn w:val="a0"/>
    <w:autoRedefine/>
    <w:uiPriority w:val="99"/>
    <w:semiHidden/>
    <w:unhideWhenUsed/>
    <w:rsid w:val="001E0315"/>
    <w:pPr>
      <w:numPr>
        <w:numId w:val="4"/>
      </w:numPr>
      <w:tabs>
        <w:tab w:val="right" w:pos="8640"/>
      </w:tabs>
      <w:spacing w:after="0" w:line="240" w:lineRule="auto"/>
      <w:jc w:val="both"/>
    </w:pPr>
    <w:rPr>
      <w:rFonts w:ascii="Calibri" w:eastAsia="Times New Roman" w:hAnsi="Calibri" w:cs="Calibri"/>
      <w:color w:val="000000"/>
      <w:spacing w:val="-2"/>
      <w:sz w:val="24"/>
      <w:szCs w:val="24"/>
    </w:rPr>
  </w:style>
  <w:style w:type="paragraph" w:styleId="3">
    <w:name w:val="List Bullet 3"/>
    <w:basedOn w:val="a0"/>
    <w:autoRedefine/>
    <w:uiPriority w:val="99"/>
    <w:semiHidden/>
    <w:unhideWhenUsed/>
    <w:rsid w:val="001E0315"/>
    <w:pPr>
      <w:numPr>
        <w:numId w:val="5"/>
      </w:numPr>
      <w:tabs>
        <w:tab w:val="right" w:pos="8640"/>
      </w:tabs>
      <w:spacing w:after="0" w:line="240" w:lineRule="auto"/>
      <w:jc w:val="both"/>
    </w:pPr>
    <w:rPr>
      <w:rFonts w:ascii="Calibri" w:eastAsia="Times New Roman" w:hAnsi="Calibri" w:cs="Calibri"/>
      <w:color w:val="000000"/>
      <w:spacing w:val="-2"/>
      <w:sz w:val="24"/>
      <w:szCs w:val="24"/>
    </w:rPr>
  </w:style>
  <w:style w:type="paragraph" w:styleId="4">
    <w:name w:val="List Bullet 4"/>
    <w:basedOn w:val="a0"/>
    <w:autoRedefine/>
    <w:uiPriority w:val="99"/>
    <w:semiHidden/>
    <w:unhideWhenUsed/>
    <w:rsid w:val="001E0315"/>
    <w:pPr>
      <w:numPr>
        <w:numId w:val="6"/>
      </w:numPr>
      <w:tabs>
        <w:tab w:val="right" w:pos="8640"/>
      </w:tabs>
      <w:spacing w:after="0" w:line="240" w:lineRule="auto"/>
      <w:jc w:val="both"/>
    </w:pPr>
    <w:rPr>
      <w:rFonts w:ascii="Calibri" w:eastAsia="Times New Roman" w:hAnsi="Calibri" w:cs="Calibri"/>
      <w:color w:val="000000"/>
      <w:spacing w:val="-2"/>
      <w:sz w:val="24"/>
      <w:szCs w:val="24"/>
    </w:rPr>
  </w:style>
  <w:style w:type="paragraph" w:styleId="5">
    <w:name w:val="List Bullet 5"/>
    <w:basedOn w:val="a0"/>
    <w:autoRedefine/>
    <w:uiPriority w:val="99"/>
    <w:semiHidden/>
    <w:unhideWhenUsed/>
    <w:rsid w:val="001E0315"/>
    <w:pPr>
      <w:numPr>
        <w:numId w:val="7"/>
      </w:numPr>
      <w:tabs>
        <w:tab w:val="right" w:pos="8640"/>
      </w:tabs>
      <w:spacing w:after="0" w:line="240" w:lineRule="auto"/>
      <w:jc w:val="both"/>
    </w:pPr>
    <w:rPr>
      <w:rFonts w:ascii="Calibri" w:eastAsia="Times New Roman" w:hAnsi="Calibri" w:cs="Calibri"/>
      <w:color w:val="000000"/>
      <w:spacing w:val="-2"/>
      <w:sz w:val="24"/>
      <w:szCs w:val="24"/>
    </w:rPr>
  </w:style>
  <w:style w:type="paragraph" w:styleId="aa">
    <w:name w:val="Body Text"/>
    <w:basedOn w:val="a0"/>
    <w:link w:val="ab"/>
    <w:uiPriority w:val="99"/>
    <w:semiHidden/>
    <w:unhideWhenUsed/>
    <w:rsid w:val="001E0315"/>
    <w:pPr>
      <w:tabs>
        <w:tab w:val="right" w:pos="8640"/>
      </w:tabs>
      <w:spacing w:after="280" w:line="360" w:lineRule="auto"/>
      <w:jc w:val="both"/>
    </w:pPr>
    <w:rPr>
      <w:rFonts w:ascii="Calibri" w:eastAsia="Times New Roman" w:hAnsi="Calibri" w:cs="Calibri"/>
      <w:color w:val="000000"/>
      <w:spacing w:val="-2"/>
      <w:sz w:val="24"/>
      <w:szCs w:val="24"/>
    </w:rPr>
  </w:style>
  <w:style w:type="character" w:customStyle="1" w:styleId="ab">
    <w:name w:val="Основной текст Знак"/>
    <w:basedOn w:val="a1"/>
    <w:link w:val="aa"/>
    <w:uiPriority w:val="99"/>
    <w:semiHidden/>
    <w:rsid w:val="001E0315"/>
    <w:rPr>
      <w:rFonts w:ascii="Calibri" w:eastAsia="Times New Roman" w:hAnsi="Calibri" w:cs="Calibri"/>
      <w:color w:val="000000"/>
      <w:spacing w:val="-2"/>
      <w:sz w:val="24"/>
      <w:szCs w:val="24"/>
    </w:rPr>
  </w:style>
  <w:style w:type="paragraph" w:styleId="ac">
    <w:name w:val="Balloon Text"/>
    <w:basedOn w:val="a0"/>
    <w:link w:val="ad"/>
    <w:uiPriority w:val="99"/>
    <w:semiHidden/>
    <w:unhideWhenUsed/>
    <w:rsid w:val="001E03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uiPriority w:val="99"/>
    <w:semiHidden/>
    <w:rsid w:val="001E031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uiPriority w:val="1"/>
    <w:qFormat/>
    <w:rsid w:val="001E0315"/>
    <w:pPr>
      <w:spacing w:after="0" w:line="240" w:lineRule="auto"/>
    </w:pPr>
    <w:rPr>
      <w:rFonts w:ascii="Calibri" w:eastAsia="Times New Roman" w:hAnsi="Calibri" w:cs="Calibri"/>
    </w:rPr>
  </w:style>
  <w:style w:type="paragraph" w:styleId="af">
    <w:name w:val="List Paragraph"/>
    <w:basedOn w:val="a0"/>
    <w:uiPriority w:val="34"/>
    <w:qFormat/>
    <w:rsid w:val="001E0315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Zag2">
    <w:name w:val="Zag_2"/>
    <w:basedOn w:val="a0"/>
    <w:uiPriority w:val="99"/>
    <w:rsid w:val="001E0315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Calibri" w:eastAsia="Times New Roman" w:hAnsi="Calibri" w:cs="Calibri"/>
      <w:b/>
      <w:bCs/>
      <w:color w:val="000000"/>
      <w:sz w:val="24"/>
      <w:szCs w:val="24"/>
      <w:lang w:val="en-US" w:eastAsia="ru-RU"/>
    </w:rPr>
  </w:style>
  <w:style w:type="paragraph" w:customStyle="1" w:styleId="Style19">
    <w:name w:val="Style19"/>
    <w:basedOn w:val="a0"/>
    <w:uiPriority w:val="99"/>
    <w:rsid w:val="001E03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Zag11">
    <w:name w:val="Zag_11"/>
    <w:uiPriority w:val="99"/>
    <w:rsid w:val="001E0315"/>
  </w:style>
  <w:style w:type="character" w:customStyle="1" w:styleId="FontStyle19">
    <w:name w:val="Font Style19"/>
    <w:uiPriority w:val="99"/>
    <w:rsid w:val="001E0315"/>
    <w:rPr>
      <w:rFonts w:ascii="Times New Roman" w:hAnsi="Times New Roman" w:cs="Times New Roman" w:hint="default"/>
      <w:sz w:val="22"/>
      <w:szCs w:val="22"/>
    </w:rPr>
  </w:style>
  <w:style w:type="character" w:customStyle="1" w:styleId="FontStyle89">
    <w:name w:val="Font Style89"/>
    <w:uiPriority w:val="99"/>
    <w:rsid w:val="001E0315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91">
    <w:name w:val="Font Style91"/>
    <w:uiPriority w:val="99"/>
    <w:rsid w:val="001E0315"/>
    <w:rPr>
      <w:rFonts w:ascii="Times New Roman" w:hAnsi="Times New Roman" w:cs="Times New Roman" w:hint="default"/>
      <w:spacing w:val="20"/>
      <w:sz w:val="20"/>
      <w:szCs w:val="20"/>
    </w:rPr>
  </w:style>
  <w:style w:type="character" w:customStyle="1" w:styleId="FontStyle92">
    <w:name w:val="Font Style92"/>
    <w:uiPriority w:val="99"/>
    <w:rsid w:val="001E0315"/>
    <w:rPr>
      <w:rFonts w:ascii="Times New Roman" w:hAnsi="Times New Roman" w:cs="Times New Roman" w:hint="default"/>
      <w:spacing w:val="10"/>
      <w:sz w:val="14"/>
      <w:szCs w:val="14"/>
    </w:rPr>
  </w:style>
  <w:style w:type="character" w:customStyle="1" w:styleId="FontStyle97">
    <w:name w:val="Font Style97"/>
    <w:uiPriority w:val="99"/>
    <w:rsid w:val="001E0315"/>
    <w:rPr>
      <w:rFonts w:ascii="Times New Roman" w:hAnsi="Times New Roman" w:cs="Times New Roman" w:hint="default"/>
      <w:sz w:val="18"/>
      <w:szCs w:val="18"/>
    </w:rPr>
  </w:style>
  <w:style w:type="character" w:customStyle="1" w:styleId="FontStyle93">
    <w:name w:val="Font Style93"/>
    <w:uiPriority w:val="99"/>
    <w:rsid w:val="001E0315"/>
    <w:rPr>
      <w:rFonts w:ascii="Times New Roman" w:hAnsi="Times New Roman" w:cs="Times New Roman" w:hint="default"/>
      <w:b/>
      <w:bCs/>
      <w:spacing w:val="-30"/>
      <w:sz w:val="46"/>
      <w:szCs w:val="46"/>
    </w:rPr>
  </w:style>
  <w:style w:type="character" w:customStyle="1" w:styleId="FontStyle110">
    <w:name w:val="Font Style110"/>
    <w:uiPriority w:val="99"/>
    <w:rsid w:val="001E0315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117">
    <w:name w:val="Font Style117"/>
    <w:uiPriority w:val="99"/>
    <w:rsid w:val="001E0315"/>
    <w:rPr>
      <w:rFonts w:ascii="Times New Roman" w:hAnsi="Times New Roman" w:cs="Times New Roman" w:hint="default"/>
      <w:smallCaps/>
      <w:spacing w:val="30"/>
      <w:sz w:val="26"/>
      <w:szCs w:val="26"/>
    </w:rPr>
  </w:style>
  <w:style w:type="character" w:customStyle="1" w:styleId="FontStyle144">
    <w:name w:val="Font Style144"/>
    <w:uiPriority w:val="99"/>
    <w:rsid w:val="001E0315"/>
    <w:rPr>
      <w:rFonts w:ascii="Franklin Gothic Book" w:hAnsi="Franklin Gothic Book" w:cs="Franklin Gothic Book" w:hint="default"/>
      <w:b/>
      <w:bCs/>
      <w:spacing w:val="-40"/>
      <w:sz w:val="38"/>
      <w:szCs w:val="38"/>
    </w:rPr>
  </w:style>
  <w:style w:type="character" w:customStyle="1" w:styleId="FontStyle96">
    <w:name w:val="Font Style96"/>
    <w:uiPriority w:val="99"/>
    <w:rsid w:val="001E0315"/>
    <w:rPr>
      <w:rFonts w:ascii="Georgia" w:hAnsi="Georgia" w:cs="Georgia" w:hint="default"/>
      <w:sz w:val="18"/>
      <w:szCs w:val="18"/>
    </w:rPr>
  </w:style>
  <w:style w:type="character" w:customStyle="1" w:styleId="FontStyle106">
    <w:name w:val="Font Style106"/>
    <w:uiPriority w:val="99"/>
    <w:rsid w:val="001E0315"/>
    <w:rPr>
      <w:rFonts w:ascii="Book Antiqua" w:hAnsi="Book Antiqua" w:cs="Book Antiqua" w:hint="default"/>
      <w:sz w:val="20"/>
      <w:szCs w:val="20"/>
    </w:rPr>
  </w:style>
  <w:style w:type="character" w:customStyle="1" w:styleId="FontStyle107">
    <w:name w:val="Font Style107"/>
    <w:uiPriority w:val="99"/>
    <w:rsid w:val="001E0315"/>
    <w:rPr>
      <w:rFonts w:ascii="Book Antiqua" w:hAnsi="Book Antiqua" w:cs="Book Antiqua" w:hint="default"/>
      <w:i/>
      <w:iCs/>
      <w:sz w:val="20"/>
      <w:szCs w:val="20"/>
    </w:rPr>
  </w:style>
  <w:style w:type="character" w:customStyle="1" w:styleId="FontStyle108">
    <w:name w:val="Font Style108"/>
    <w:uiPriority w:val="99"/>
    <w:rsid w:val="001E0315"/>
    <w:rPr>
      <w:rFonts w:ascii="Book Antiqua" w:hAnsi="Book Antiqua" w:cs="Book Antiqua" w:hint="default"/>
      <w:sz w:val="20"/>
      <w:szCs w:val="20"/>
    </w:rPr>
  </w:style>
  <w:style w:type="character" w:customStyle="1" w:styleId="FontStyle109">
    <w:name w:val="Font Style109"/>
    <w:uiPriority w:val="99"/>
    <w:rsid w:val="001E0315"/>
    <w:rPr>
      <w:rFonts w:ascii="Book Antiqua" w:hAnsi="Book Antiqua" w:cs="Book Antiqua" w:hint="default"/>
      <w:sz w:val="20"/>
      <w:szCs w:val="20"/>
    </w:rPr>
  </w:style>
  <w:style w:type="character" w:customStyle="1" w:styleId="FontStyle94">
    <w:name w:val="Font Style94"/>
    <w:uiPriority w:val="99"/>
    <w:rsid w:val="001E0315"/>
    <w:rPr>
      <w:rFonts w:ascii="Times New Roman" w:hAnsi="Times New Roman" w:cs="Times New Roman" w:hint="default"/>
      <w:sz w:val="10"/>
      <w:szCs w:val="10"/>
    </w:rPr>
  </w:style>
  <w:style w:type="character" w:customStyle="1" w:styleId="FontStyle141">
    <w:name w:val="Font Style141"/>
    <w:uiPriority w:val="99"/>
    <w:rsid w:val="001E0315"/>
    <w:rPr>
      <w:rFonts w:ascii="Times New Roman" w:hAnsi="Times New Roman" w:cs="Times New Roman" w:hint="default"/>
      <w:smallCaps/>
      <w:sz w:val="32"/>
      <w:szCs w:val="32"/>
    </w:rPr>
  </w:style>
  <w:style w:type="character" w:customStyle="1" w:styleId="FontStyle122">
    <w:name w:val="Font Style122"/>
    <w:uiPriority w:val="99"/>
    <w:rsid w:val="001E0315"/>
    <w:rPr>
      <w:rFonts w:ascii="Times New Roman" w:hAnsi="Times New Roman" w:cs="Times New Roman" w:hint="default"/>
      <w:sz w:val="12"/>
      <w:szCs w:val="12"/>
    </w:rPr>
  </w:style>
  <w:style w:type="character" w:customStyle="1" w:styleId="FontStyle127">
    <w:name w:val="Font Style127"/>
    <w:uiPriority w:val="99"/>
    <w:rsid w:val="001E0315"/>
    <w:rPr>
      <w:rFonts w:ascii="Arial" w:hAnsi="Arial" w:cs="Arial" w:hint="default"/>
      <w:sz w:val="22"/>
      <w:szCs w:val="22"/>
    </w:rPr>
  </w:style>
  <w:style w:type="character" w:customStyle="1" w:styleId="FontStyle131">
    <w:name w:val="Font Style131"/>
    <w:uiPriority w:val="99"/>
    <w:rsid w:val="001E0315"/>
    <w:rPr>
      <w:rFonts w:ascii="Times New Roman" w:hAnsi="Times New Roman" w:cs="Times New Roman" w:hint="default"/>
      <w:b/>
      <w:bCs/>
      <w:spacing w:val="-20"/>
      <w:sz w:val="22"/>
      <w:szCs w:val="22"/>
    </w:rPr>
  </w:style>
  <w:style w:type="table" w:styleId="af0">
    <w:name w:val="Table Grid"/>
    <w:basedOn w:val="a2"/>
    <w:uiPriority w:val="99"/>
    <w:rsid w:val="001E0315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Базовый"/>
    <w:uiPriority w:val="99"/>
    <w:rsid w:val="00AA0DEE"/>
    <w:pPr>
      <w:widowControl w:val="0"/>
      <w:suppressAutoHyphens/>
      <w:spacing w:after="0" w:line="100" w:lineRule="atLeast"/>
    </w:pPr>
    <w:rPr>
      <w:rFonts w:ascii="Calibri" w:eastAsia="Calibri" w:hAnsi="Calibri" w:cs="Arial"/>
      <w:color w:val="00000A"/>
      <w:sz w:val="20"/>
      <w:szCs w:val="20"/>
      <w:lang w:val="en-US"/>
    </w:rPr>
  </w:style>
  <w:style w:type="character" w:styleId="af2">
    <w:name w:val="Emphasis"/>
    <w:basedOn w:val="a1"/>
    <w:uiPriority w:val="20"/>
    <w:qFormat/>
    <w:rsid w:val="007F5AC2"/>
    <w:rPr>
      <w:i/>
      <w:iCs/>
    </w:rPr>
  </w:style>
  <w:style w:type="paragraph" w:styleId="af3">
    <w:name w:val="header"/>
    <w:basedOn w:val="a0"/>
    <w:link w:val="af4"/>
    <w:uiPriority w:val="99"/>
    <w:semiHidden/>
    <w:unhideWhenUsed/>
    <w:rsid w:val="007F5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semiHidden/>
    <w:rsid w:val="007F5A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89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84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2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7D297-10AE-44C5-8B3C-D7DD24A83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3563</Words>
  <Characters>20315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курбан</cp:lastModifiedBy>
  <cp:revision>55</cp:revision>
  <cp:lastPrinted>2020-09-27T09:21:00Z</cp:lastPrinted>
  <dcterms:created xsi:type="dcterms:W3CDTF">2015-06-22T16:24:00Z</dcterms:created>
  <dcterms:modified xsi:type="dcterms:W3CDTF">2022-12-17T15:47:00Z</dcterms:modified>
</cp:coreProperties>
</file>