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B0DC4" w14:textId="77777777" w:rsidR="006C17E2" w:rsidRPr="006C17E2" w:rsidRDefault="006C17E2" w:rsidP="00EF55B2">
      <w:pPr>
        <w:jc w:val="center"/>
      </w:pPr>
      <w:r w:rsidRPr="006C17E2">
        <w:rPr>
          <w:b/>
          <w:bCs/>
        </w:rPr>
        <w:t>Проект</w:t>
      </w:r>
    </w:p>
    <w:p w14:paraId="298BE5FB" w14:textId="5B29F942" w:rsidR="006C17E2" w:rsidRDefault="006C17E2" w:rsidP="00EF55B2">
      <w:pPr>
        <w:jc w:val="center"/>
        <w:rPr>
          <w:b/>
          <w:bCs/>
        </w:rPr>
      </w:pPr>
      <w:r w:rsidRPr="006C17E2">
        <w:rPr>
          <w:b/>
          <w:bCs/>
        </w:rPr>
        <w:t>«Организация профориентационной работы в школе»</w:t>
      </w:r>
    </w:p>
    <w:p w14:paraId="744C4D0A" w14:textId="2E346056" w:rsidR="006C17E2" w:rsidRDefault="006C17E2" w:rsidP="00EF55B2">
      <w:pPr>
        <w:jc w:val="center"/>
        <w:rPr>
          <w:b/>
          <w:bCs/>
        </w:rPr>
      </w:pPr>
    </w:p>
    <w:p w14:paraId="2A6085B5" w14:textId="1E9B735D" w:rsidR="006C17E2" w:rsidRPr="006C17E2" w:rsidRDefault="006C17E2" w:rsidP="00EF55B2">
      <w:pPr>
        <w:jc w:val="center"/>
      </w:pPr>
      <w:r>
        <w:rPr>
          <w:b/>
          <w:bCs/>
        </w:rPr>
        <w:t>МКОУ «</w:t>
      </w:r>
      <w:proofErr w:type="spellStart"/>
      <w:r>
        <w:rPr>
          <w:b/>
          <w:bCs/>
        </w:rPr>
        <w:t>Косякинская</w:t>
      </w:r>
      <w:proofErr w:type="spellEnd"/>
      <w:r>
        <w:rPr>
          <w:b/>
          <w:bCs/>
        </w:rPr>
        <w:t xml:space="preserve"> СОШ»</w:t>
      </w:r>
    </w:p>
    <w:p w14:paraId="7702967D" w14:textId="77777777" w:rsidR="006C17E2" w:rsidRPr="006C17E2" w:rsidRDefault="006C17E2" w:rsidP="006C17E2"/>
    <w:tbl>
      <w:tblPr>
        <w:tblW w:w="9570" w:type="dxa"/>
        <w:shd w:val="clear" w:color="auto" w:fill="FFFFFF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"/>
        <w:gridCol w:w="7867"/>
        <w:gridCol w:w="1221"/>
      </w:tblGrid>
      <w:tr w:rsidR="006C17E2" w:rsidRPr="006C17E2" w14:paraId="5FD50966" w14:textId="77777777" w:rsidTr="006C17E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541E1D" w14:textId="77777777" w:rsidR="006C17E2" w:rsidRPr="006C17E2" w:rsidRDefault="006C17E2" w:rsidP="006C17E2">
            <w:r w:rsidRPr="006C17E2">
              <w:t>№</w:t>
            </w:r>
          </w:p>
        </w:tc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141D2B" w14:textId="77777777" w:rsidR="006C17E2" w:rsidRPr="006C17E2" w:rsidRDefault="006C17E2" w:rsidP="006C17E2">
            <w:r w:rsidRPr="006C17E2">
              <w:t>Оглавление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AFE444" w14:textId="77777777" w:rsidR="006C17E2" w:rsidRPr="006C17E2" w:rsidRDefault="006C17E2" w:rsidP="006C17E2">
            <w:r w:rsidRPr="006C17E2">
              <w:t>Страница</w:t>
            </w:r>
          </w:p>
        </w:tc>
      </w:tr>
      <w:tr w:rsidR="006C17E2" w:rsidRPr="006C17E2" w14:paraId="74357272" w14:textId="77777777" w:rsidTr="006C17E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D68246" w14:textId="77777777" w:rsidR="006C17E2" w:rsidRPr="006C17E2" w:rsidRDefault="006C17E2" w:rsidP="006C17E2">
            <w:r w:rsidRPr="006C17E2">
              <w:t>1</w:t>
            </w:r>
          </w:p>
        </w:tc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506057" w14:textId="77777777" w:rsidR="006C17E2" w:rsidRPr="006C17E2" w:rsidRDefault="006C17E2" w:rsidP="006C17E2">
            <w:r w:rsidRPr="006C17E2">
              <w:t>Введение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8CCA30" w14:textId="79DBC8F7" w:rsidR="006C17E2" w:rsidRPr="006C17E2" w:rsidRDefault="006855D7" w:rsidP="006C17E2">
            <w:r>
              <w:t>2</w:t>
            </w:r>
          </w:p>
        </w:tc>
      </w:tr>
      <w:tr w:rsidR="006C17E2" w:rsidRPr="006C17E2" w14:paraId="2AEA8D04" w14:textId="77777777" w:rsidTr="006C17E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74658B" w14:textId="77777777" w:rsidR="006C17E2" w:rsidRPr="006C17E2" w:rsidRDefault="006C17E2" w:rsidP="006C17E2">
            <w:r w:rsidRPr="006C17E2">
              <w:t>2</w:t>
            </w:r>
          </w:p>
        </w:tc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684F27" w14:textId="77777777" w:rsidR="006C17E2" w:rsidRPr="006C17E2" w:rsidRDefault="006C17E2" w:rsidP="006C17E2">
            <w:r w:rsidRPr="006C17E2">
              <w:t>Цель и задачи проекта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B153DA" w14:textId="67ED2B33" w:rsidR="006C17E2" w:rsidRPr="006C17E2" w:rsidRDefault="006855D7" w:rsidP="006C17E2">
            <w:r>
              <w:t>3</w:t>
            </w:r>
          </w:p>
        </w:tc>
      </w:tr>
      <w:tr w:rsidR="006C17E2" w:rsidRPr="006C17E2" w14:paraId="3AA62D5C" w14:textId="77777777" w:rsidTr="006C17E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309C7C" w14:textId="77777777" w:rsidR="006C17E2" w:rsidRPr="006C17E2" w:rsidRDefault="006C17E2" w:rsidP="006C17E2">
            <w:r w:rsidRPr="006C17E2">
              <w:t>3</w:t>
            </w:r>
          </w:p>
        </w:tc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F00634" w14:textId="77777777" w:rsidR="006C17E2" w:rsidRPr="006C17E2" w:rsidRDefault="006C17E2" w:rsidP="006C17E2">
            <w:r w:rsidRPr="006C17E2">
              <w:t>Основные направления работы по профориентации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2AEBD5" w14:textId="13157321" w:rsidR="006C17E2" w:rsidRPr="006C17E2" w:rsidRDefault="006855D7" w:rsidP="006C17E2">
            <w:r>
              <w:t>5</w:t>
            </w:r>
          </w:p>
        </w:tc>
      </w:tr>
      <w:tr w:rsidR="006C17E2" w:rsidRPr="006C17E2" w14:paraId="66310B6F" w14:textId="77777777" w:rsidTr="006C17E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26FA3E" w14:textId="77777777" w:rsidR="006C17E2" w:rsidRPr="006C17E2" w:rsidRDefault="006C17E2" w:rsidP="006C17E2">
            <w:r w:rsidRPr="006C17E2">
              <w:t>4</w:t>
            </w:r>
          </w:p>
        </w:tc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5ACB81" w14:textId="77777777" w:rsidR="006C17E2" w:rsidRPr="006C17E2" w:rsidRDefault="006C17E2" w:rsidP="006C17E2">
            <w:r w:rsidRPr="006C17E2">
              <w:t>Этапы реализации проекта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3DE96E" w14:textId="5396AC87" w:rsidR="006C17E2" w:rsidRPr="006C17E2" w:rsidRDefault="006855D7" w:rsidP="006C17E2">
            <w:r>
              <w:t>6</w:t>
            </w:r>
          </w:p>
        </w:tc>
      </w:tr>
      <w:tr w:rsidR="006C17E2" w:rsidRPr="006C17E2" w14:paraId="7AD4660E" w14:textId="77777777" w:rsidTr="006C17E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907F70" w14:textId="77777777" w:rsidR="006C17E2" w:rsidRPr="006C17E2" w:rsidRDefault="006C17E2" w:rsidP="006C17E2">
            <w:r w:rsidRPr="006C17E2">
              <w:t>5</w:t>
            </w:r>
          </w:p>
        </w:tc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75A48E" w14:textId="77777777" w:rsidR="006C17E2" w:rsidRPr="006C17E2" w:rsidRDefault="006C17E2" w:rsidP="006C17E2">
            <w:r w:rsidRPr="006C17E2">
              <w:t>Условия реализации проекта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36D69F" w14:textId="015CEE73" w:rsidR="006C17E2" w:rsidRPr="006C17E2" w:rsidRDefault="006855D7" w:rsidP="006C17E2">
            <w:r>
              <w:t>8</w:t>
            </w:r>
          </w:p>
        </w:tc>
      </w:tr>
      <w:tr w:rsidR="006C17E2" w:rsidRPr="006C17E2" w14:paraId="24CCDC1F" w14:textId="77777777" w:rsidTr="006C17E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5C0E30" w14:textId="77777777" w:rsidR="006C17E2" w:rsidRPr="006C17E2" w:rsidRDefault="006C17E2" w:rsidP="006C17E2">
            <w:r w:rsidRPr="006C17E2">
              <w:t>6</w:t>
            </w:r>
          </w:p>
        </w:tc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991EE2" w14:textId="77777777" w:rsidR="006C17E2" w:rsidRPr="006C17E2" w:rsidRDefault="006C17E2" w:rsidP="006C17E2">
            <w:r w:rsidRPr="006C17E2">
              <w:t>Механизмы реализации проекта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42769B" w14:textId="65345345" w:rsidR="006C17E2" w:rsidRPr="006C17E2" w:rsidRDefault="006855D7" w:rsidP="006C17E2">
            <w:r>
              <w:t>9</w:t>
            </w:r>
          </w:p>
        </w:tc>
      </w:tr>
      <w:tr w:rsidR="006C17E2" w:rsidRPr="006C17E2" w14:paraId="6C1BF33C" w14:textId="77777777" w:rsidTr="006C17E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25537F" w14:textId="77777777" w:rsidR="006C17E2" w:rsidRPr="006C17E2" w:rsidRDefault="006C17E2" w:rsidP="006C17E2">
            <w:r w:rsidRPr="006C17E2">
              <w:t>7</w:t>
            </w:r>
          </w:p>
        </w:tc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011EDB" w14:textId="77777777" w:rsidR="006C17E2" w:rsidRPr="006C17E2" w:rsidRDefault="006C17E2" w:rsidP="006C17E2">
            <w:r w:rsidRPr="006C17E2">
              <w:t>Управление проектом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098ABB" w14:textId="1B2EBDC0" w:rsidR="006C17E2" w:rsidRPr="006C17E2" w:rsidRDefault="006855D7" w:rsidP="006C17E2">
            <w:r>
              <w:t>11</w:t>
            </w:r>
          </w:p>
        </w:tc>
      </w:tr>
      <w:tr w:rsidR="006C17E2" w:rsidRPr="006C17E2" w14:paraId="4DC535C3" w14:textId="77777777" w:rsidTr="006C17E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4F33B2" w14:textId="77777777" w:rsidR="006C17E2" w:rsidRPr="006C17E2" w:rsidRDefault="006C17E2" w:rsidP="006C17E2">
            <w:r w:rsidRPr="006C17E2">
              <w:t>8</w:t>
            </w:r>
          </w:p>
        </w:tc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7EE08D" w14:textId="77777777" w:rsidR="006C17E2" w:rsidRPr="006C17E2" w:rsidRDefault="006C17E2" w:rsidP="006C17E2">
            <w:r w:rsidRPr="006C17E2">
              <w:t>Предполагаемые результаты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792D22" w14:textId="6934CF9D" w:rsidR="006C17E2" w:rsidRPr="006C17E2" w:rsidRDefault="006855D7" w:rsidP="006C17E2">
            <w:r>
              <w:t>12</w:t>
            </w:r>
          </w:p>
        </w:tc>
      </w:tr>
      <w:tr w:rsidR="006C17E2" w:rsidRPr="006C17E2" w14:paraId="2E96CD2C" w14:textId="77777777" w:rsidTr="006C17E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AC4D76" w14:textId="77777777" w:rsidR="006C17E2" w:rsidRPr="006C17E2" w:rsidRDefault="006C17E2" w:rsidP="006C17E2">
            <w:r w:rsidRPr="006C17E2">
              <w:t>9</w:t>
            </w:r>
          </w:p>
        </w:tc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24769D" w14:textId="77777777" w:rsidR="006C17E2" w:rsidRPr="006C17E2" w:rsidRDefault="006C17E2" w:rsidP="006C17E2">
            <w:r w:rsidRPr="006C17E2">
              <w:t>Критерии и показатели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E76192" w14:textId="3C1DEDCB" w:rsidR="006C17E2" w:rsidRPr="006C17E2" w:rsidRDefault="006855D7" w:rsidP="006C17E2">
            <w:r>
              <w:t>13</w:t>
            </w:r>
          </w:p>
        </w:tc>
      </w:tr>
      <w:tr w:rsidR="006C17E2" w:rsidRPr="006C17E2" w14:paraId="29D0AC10" w14:textId="77777777" w:rsidTr="006C17E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49CE20" w14:textId="77777777" w:rsidR="006C17E2" w:rsidRPr="006C17E2" w:rsidRDefault="006C17E2" w:rsidP="006C17E2">
            <w:r w:rsidRPr="006C17E2">
              <w:t>10</w:t>
            </w:r>
          </w:p>
        </w:tc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7583DC" w14:textId="77777777" w:rsidR="006C17E2" w:rsidRPr="006C17E2" w:rsidRDefault="006C17E2" w:rsidP="006C17E2">
            <w:r w:rsidRPr="006C17E2">
              <w:t>Мониторинг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50476B" w14:textId="01CE51FB" w:rsidR="006C17E2" w:rsidRPr="006C17E2" w:rsidRDefault="006855D7" w:rsidP="006C17E2">
            <w:r>
              <w:t>13</w:t>
            </w:r>
          </w:p>
        </w:tc>
      </w:tr>
      <w:tr w:rsidR="006C17E2" w:rsidRPr="006C17E2" w14:paraId="4983D82A" w14:textId="77777777" w:rsidTr="006C17E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65B3A2" w14:textId="77777777" w:rsidR="006C17E2" w:rsidRPr="006C17E2" w:rsidRDefault="006C17E2" w:rsidP="006C17E2">
            <w:r w:rsidRPr="006C17E2">
              <w:t>11</w:t>
            </w:r>
          </w:p>
        </w:tc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A9352D" w14:textId="77777777" w:rsidR="006C17E2" w:rsidRPr="006C17E2" w:rsidRDefault="006C17E2" w:rsidP="006C17E2">
            <w:r w:rsidRPr="006C17E2">
              <w:t>Приложение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69EBB2" w14:textId="227932A7" w:rsidR="006C17E2" w:rsidRPr="006C17E2" w:rsidRDefault="006855D7" w:rsidP="006C17E2">
            <w:r>
              <w:t>14</w:t>
            </w:r>
          </w:p>
        </w:tc>
      </w:tr>
    </w:tbl>
    <w:p w14:paraId="6208AE8E" w14:textId="109F2C6E" w:rsidR="006C17E2" w:rsidRDefault="006C17E2" w:rsidP="006C17E2"/>
    <w:p w14:paraId="457836D3" w14:textId="2FDC25B4" w:rsidR="006855D7" w:rsidRDefault="006855D7" w:rsidP="006C17E2"/>
    <w:p w14:paraId="2B9F3732" w14:textId="1615339C" w:rsidR="006855D7" w:rsidRDefault="006855D7" w:rsidP="006C17E2"/>
    <w:p w14:paraId="4669B539" w14:textId="605A2578" w:rsidR="006855D7" w:rsidRDefault="006855D7" w:rsidP="006C17E2"/>
    <w:p w14:paraId="7D5C5DA8" w14:textId="5B81F9E7" w:rsidR="006855D7" w:rsidRDefault="006855D7" w:rsidP="006C17E2"/>
    <w:p w14:paraId="245D0722" w14:textId="1FE772A1" w:rsidR="006855D7" w:rsidRDefault="006855D7" w:rsidP="006C17E2"/>
    <w:p w14:paraId="0D2544B6" w14:textId="77777777" w:rsidR="006855D7" w:rsidRPr="006C17E2" w:rsidRDefault="006855D7" w:rsidP="006C17E2"/>
    <w:tbl>
      <w:tblPr>
        <w:tblW w:w="9645" w:type="dxa"/>
        <w:shd w:val="clear" w:color="auto" w:fill="FFFFFF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66"/>
      </w:tblGrid>
      <w:tr w:rsidR="006C17E2" w:rsidRPr="006C17E2" w14:paraId="13E890CA" w14:textId="77777777" w:rsidTr="006C17E2">
        <w:trPr>
          <w:trHeight w:val="5440"/>
        </w:trPr>
        <w:tc>
          <w:tcPr>
            <w:tcW w:w="9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1D5BA0" w14:textId="77777777" w:rsidR="006C17E2" w:rsidRPr="006C17E2" w:rsidRDefault="006C17E2" w:rsidP="006C17E2"/>
          <w:p w14:paraId="3B50BB07" w14:textId="77777777" w:rsidR="006C17E2" w:rsidRPr="006C17E2" w:rsidRDefault="006C17E2" w:rsidP="006C17E2"/>
          <w:p w14:paraId="2323D456" w14:textId="77777777" w:rsidR="006C17E2" w:rsidRPr="006C17E2" w:rsidRDefault="006C17E2" w:rsidP="006C17E2">
            <w:pPr>
              <w:numPr>
                <w:ilvl w:val="0"/>
                <w:numId w:val="1"/>
              </w:numPr>
            </w:pPr>
            <w:r w:rsidRPr="006C17E2">
              <w:rPr>
                <w:b/>
                <w:bCs/>
              </w:rPr>
              <w:t>Введение. Актуальность</w:t>
            </w:r>
          </w:p>
          <w:p w14:paraId="3095BB17" w14:textId="77777777" w:rsidR="006C17E2" w:rsidRPr="006C17E2" w:rsidRDefault="006C17E2" w:rsidP="006C17E2">
            <w:r w:rsidRPr="006C17E2">
              <w:t xml:space="preserve">Возросшие требования современного высокотехнологичного производства к уровню профессиональной подготовки кадров актуализируют проблемы профессиональной ориентации молодежи, поскольку профессиональные намерения значительной части выпускников зачастую не соответствуют потребностям экономики России, Ямало-Ненецкого округа в кадрах определенной профессии. Рыночные отношения кардинально меняют характер и цели труда: возрастает его интенсивность, усиливается напряженность, необходима подготовка компетентного специалиста, способного к функциональной адаптации в различных сферах деятельности, умеющего самостоятельно проектировать и реализовывать свои образовательные и профессиональные ценности, </w:t>
            </w:r>
            <w:proofErr w:type="spellStart"/>
            <w:r w:rsidRPr="006C17E2">
              <w:t>саморазвиваться</w:t>
            </w:r>
            <w:proofErr w:type="spellEnd"/>
            <w:r w:rsidRPr="006C17E2">
              <w:t xml:space="preserve"> на протяжении всей жизни.</w:t>
            </w:r>
          </w:p>
          <w:p w14:paraId="7B371EA5" w14:textId="77777777" w:rsidR="006C17E2" w:rsidRPr="006C17E2" w:rsidRDefault="006C17E2" w:rsidP="006C17E2">
            <w:r w:rsidRPr="006C17E2">
              <w:t>Поэтому профориентация молодежи по своей сути является не только проблемой педагогической, но и общественной. Сущность профориентации как общественной проблемы проявляется в необходимости преодоления противоречия между объективно существующими потребностями рынка труда в сбалансированной структуре кадров и неадекватными традиционно сложившимися субъектными профессиональными устремлениями молодежи.</w:t>
            </w:r>
          </w:p>
          <w:p w14:paraId="22991D0A" w14:textId="437611A7" w:rsidR="006855D7" w:rsidRDefault="006C17E2" w:rsidP="006C17E2">
            <w:r w:rsidRPr="006C17E2">
              <w:t xml:space="preserve">В связи с этим огромное внимание в школе необходимо уделять проведению целенаправленной профориентационной работе среди школьников, которая должна опираться на глубокое знание всей системы основных компонентов, определяющих формирование потребностей, профессиональных намерений и готовности личности к труду. Сегодня профессиональной ориентации отводится новая роль </w:t>
            </w:r>
            <w:proofErr w:type="gramStart"/>
            <w:r w:rsidRPr="006C17E2">
              <w:t>- это</w:t>
            </w:r>
            <w:proofErr w:type="gramEnd"/>
            <w:r w:rsidRPr="006C17E2">
              <w:t xml:space="preserve"> необходимость создания условий для психолого-педагогической поддержки школьников в ее </w:t>
            </w:r>
            <w:r w:rsidR="006855D7">
              <w:t>1</w:t>
            </w:r>
          </w:p>
          <w:p w14:paraId="0C9F901D" w14:textId="0331A525" w:rsidR="006C17E2" w:rsidRPr="006C17E2" w:rsidRDefault="006C17E2" w:rsidP="006C17E2">
            <w:r w:rsidRPr="006C17E2">
              <w:t>профессиональном самоопределении, помощи в выявлении профессиональных интересов, склонностей, определения реальных возможностей в освоении той или иной профессии, успешной социализации в обществе и активной адаптации на рынке труда.</w:t>
            </w:r>
          </w:p>
          <w:p w14:paraId="606858DD" w14:textId="77777777" w:rsidR="006C17E2" w:rsidRPr="006C17E2" w:rsidRDefault="006C17E2" w:rsidP="006C17E2">
            <w:r w:rsidRPr="006C17E2">
              <w:t xml:space="preserve">Данный проект разработан в целях реализации системы мер по профессиональной ориентации школьников, социальной адаптации и психологической поддержке учащихся </w:t>
            </w:r>
            <w:proofErr w:type="gramStart"/>
            <w:r w:rsidRPr="006C17E2">
              <w:t>5-9</w:t>
            </w:r>
            <w:proofErr w:type="gramEnd"/>
            <w:r w:rsidRPr="006C17E2">
              <w:t xml:space="preserve"> классов.</w:t>
            </w:r>
          </w:p>
          <w:p w14:paraId="1E25F632" w14:textId="77777777" w:rsidR="006C17E2" w:rsidRPr="006C17E2" w:rsidRDefault="006C17E2" w:rsidP="006C17E2">
            <w:r w:rsidRPr="006C17E2">
              <w:t>Профессиональная ориентация школьников на уровне основного общего образования является одной из основных образовательных задач школы и одним из ключевых результатов освоения основной образовательной программы основного общего образования, обеспечивающим сформированность у школьника:</w:t>
            </w:r>
          </w:p>
          <w:p w14:paraId="3162A2D3" w14:textId="77777777" w:rsidR="006C17E2" w:rsidRPr="006C17E2" w:rsidRDefault="006C17E2" w:rsidP="006C17E2">
            <w:r w:rsidRPr="006C17E2">
              <w:t>- представлений о себе, как субъекте собственной деятельности, понимание собственных индивидуальных и личностных особенностей, возможностей, потребностей;</w:t>
            </w:r>
          </w:p>
          <w:p w14:paraId="300D3725" w14:textId="77777777" w:rsidR="006C17E2" w:rsidRPr="006C17E2" w:rsidRDefault="006C17E2" w:rsidP="006C17E2">
            <w:r w:rsidRPr="006C17E2">
              <w:t>- универсальных компетентностей, позволяющих школьнику проектировать (самостоятельно или в процессе образовательной коммуникации со значимыми для него сверстниками или взрослыми) и реализовывать индивидуальные образовательные программы в соответствии с актуальными познавательными потребностями;</w:t>
            </w:r>
          </w:p>
          <w:p w14:paraId="06094CA7" w14:textId="77777777" w:rsidR="006C17E2" w:rsidRPr="006C17E2" w:rsidRDefault="006C17E2" w:rsidP="006C17E2">
            <w:r w:rsidRPr="006C17E2">
              <w:t>- общих способов работы с информацией о профессиях, профессиональной деятельности, рынке труда, развитии экономики и социальной сферы региона, в котором школьник живет, и страны в целом, прогнозными оценками востребованности специалистов в экономике, города, региона и страны;</w:t>
            </w:r>
          </w:p>
          <w:p w14:paraId="2DCE5DB7" w14:textId="77777777" w:rsidR="006C17E2" w:rsidRPr="006C17E2" w:rsidRDefault="006C17E2" w:rsidP="006C17E2">
            <w:r w:rsidRPr="006C17E2">
              <w:t>- способности осуществить осознанный выбор выпускником основной школы профиля обучения на уровне среднего общего образования или (и) будущей профессии и образовательной программы профессиональной подготовки.</w:t>
            </w:r>
          </w:p>
          <w:p w14:paraId="60EDEE0D" w14:textId="6C1356CB" w:rsidR="006C17E2" w:rsidRPr="006C17E2" w:rsidRDefault="006C17E2" w:rsidP="006C17E2">
            <w:r w:rsidRPr="006C17E2">
              <w:t xml:space="preserve">Проект представляет стратегию построения профориентационной работы, основные этапы, приоритетные направления и цели, сроки и механизмы реализации и является составной частью программы развития школы на среднесрочный период </w:t>
            </w:r>
            <w:proofErr w:type="gramStart"/>
            <w:r w:rsidRPr="006C17E2">
              <w:t>20</w:t>
            </w:r>
            <w:r>
              <w:t>22</w:t>
            </w:r>
            <w:r w:rsidRPr="006C17E2">
              <w:t>-202</w:t>
            </w:r>
            <w:r>
              <w:t>7</w:t>
            </w:r>
            <w:proofErr w:type="gramEnd"/>
            <w:r w:rsidRPr="006C17E2">
              <w:t xml:space="preserve"> гг.</w:t>
            </w:r>
          </w:p>
          <w:p w14:paraId="22D247E2" w14:textId="77777777" w:rsidR="006C17E2" w:rsidRPr="006C17E2" w:rsidRDefault="006C17E2" w:rsidP="006C17E2">
            <w:r w:rsidRPr="006C17E2">
              <w:lastRenderedPageBreak/>
              <w:t>Мероприятия проекта будут способствовать оказанию содействия школьникам в профессиональном самоопределении.</w:t>
            </w:r>
          </w:p>
          <w:p w14:paraId="781C76CD" w14:textId="77777777" w:rsidR="006C17E2" w:rsidRPr="006C17E2" w:rsidRDefault="006C17E2" w:rsidP="006C17E2">
            <w:r w:rsidRPr="006C17E2">
              <w:t xml:space="preserve">Современная ситуация в России, те проблемы, которые испытывают выпускники </w:t>
            </w:r>
            <w:proofErr w:type="gramStart"/>
            <w:r w:rsidRPr="006C17E2">
              <w:t>в профессиональном самоопределении</w:t>
            </w:r>
            <w:proofErr w:type="gramEnd"/>
            <w:r w:rsidRPr="006C17E2">
              <w:t xml:space="preserve"> заставляют по-новому взглянуть на организацию профориентационной работы в школе.</w:t>
            </w:r>
          </w:p>
          <w:p w14:paraId="77067E2C" w14:textId="77777777" w:rsidR="006C17E2" w:rsidRPr="006C17E2" w:rsidRDefault="006C17E2" w:rsidP="006C17E2">
            <w:r w:rsidRPr="006C17E2">
              <w:t>Старшеклассники должны владеть не только комплексом необходимых, знаний, умений, навыков, но и обладать такими личностными качествами, которые позволили бы им реализовать себя в профессиональном и социальном плане. Существенное отличие современного понимания профориентационной работы заключается в формировании неких универсальных качеств у учащихся, которые позволяют осуществлять сознательный, самостоятельный профессиональный выбор, быть ответственными за свой выбор, быть профессионально мобильными.</w:t>
            </w:r>
          </w:p>
          <w:p w14:paraId="4F2346CF" w14:textId="77777777" w:rsidR="006C17E2" w:rsidRPr="006C17E2" w:rsidRDefault="006C17E2" w:rsidP="006C17E2">
            <w:r w:rsidRPr="006C17E2">
              <w:t>Порядка 70% людей выбирают свое профессиональное будущее за компанию, следуя советам родителей или учителей, или «куда пройду по результатам ЕГЭ», «вуз ближе к дому». 45% студентов плохо представляют суть выбранной профессии. Около 60% молодых специалистов готовы поменять свою профессию после первого года работы. И только 15% студентов выбрали профессию еще в школе.</w:t>
            </w:r>
          </w:p>
          <w:p w14:paraId="17605189" w14:textId="77777777" w:rsidR="006C17E2" w:rsidRPr="006C17E2" w:rsidRDefault="006C17E2" w:rsidP="006C17E2">
            <w:r w:rsidRPr="006C17E2">
              <w:t>Сегодня в России наблюдается востребованность в квалифицированных рабочих кадрах, для рынка труда характерен всё возрастающий дисбаланс между спросом и предложением вакансий рабочих профессий.</w:t>
            </w:r>
          </w:p>
          <w:p w14:paraId="6524C28B" w14:textId="77777777" w:rsidR="006C17E2" w:rsidRPr="006C17E2" w:rsidRDefault="006C17E2" w:rsidP="006C17E2">
            <w:r w:rsidRPr="006C17E2">
              <w:t>Сложность организации профессиональной ориентации с подростками требует решения двойственной задачи: с одной стороны, она должна отвечать запросам рынка труда, с другой - соответствовать способностям, наклонностям, навыкам и личным качествам молодежи при выборе будущей профессии.</w:t>
            </w:r>
          </w:p>
          <w:p w14:paraId="4E483D2A" w14:textId="77777777" w:rsidR="006C17E2" w:rsidRPr="006C17E2" w:rsidRDefault="006C17E2" w:rsidP="006C17E2">
            <w:r w:rsidRPr="006C17E2">
              <w:t>Это накладывает особую ответственность на основную школу.</w:t>
            </w:r>
          </w:p>
          <w:p w14:paraId="445F58F6" w14:textId="77777777" w:rsidR="006C17E2" w:rsidRPr="006C17E2" w:rsidRDefault="006C17E2" w:rsidP="006C17E2">
            <w:r w:rsidRPr="006C17E2">
              <w:t>Анализ работы школы выходит на следующую проблему: отсутствие системы учебно-воспитательной работы, направленной на усвоение учащимися необходимого объёма знаний о социально-экономических и психофизических характеристиках профессий.</w:t>
            </w:r>
          </w:p>
          <w:p w14:paraId="18E4B401" w14:textId="77777777" w:rsidR="006C17E2" w:rsidRPr="006C17E2" w:rsidRDefault="006C17E2" w:rsidP="006C17E2">
            <w:r w:rsidRPr="006C17E2">
              <w:t>Профориентационная работа занимает важное место в деятельности школы, так как она связывает систему образования с экономической системой страны, потребностями учащихся с их будущим. Для благополучия общества необходимо, чтобы каждый выпускник ОО находил, возможно, более полное применение своим интересам, склонностям, не терял напрасно время, силы (да и средства) в поисках своего места в системе общественного производства, на котором мог бы принести наибольшую пользу и получить глубокое удовлетворение от своего труда.</w:t>
            </w:r>
          </w:p>
          <w:p w14:paraId="18DA4DA7" w14:textId="7FB99BAB" w:rsidR="006C17E2" w:rsidRDefault="006C17E2" w:rsidP="006C17E2"/>
          <w:p w14:paraId="0E95FDB7" w14:textId="2B32FC12" w:rsidR="006855D7" w:rsidRDefault="006855D7" w:rsidP="006C17E2"/>
          <w:p w14:paraId="5DFD06EB" w14:textId="4EFF510B" w:rsidR="006855D7" w:rsidRDefault="006855D7" w:rsidP="006C17E2"/>
          <w:p w14:paraId="33D4ED83" w14:textId="0AA87E41" w:rsidR="006855D7" w:rsidRDefault="006855D7" w:rsidP="006C17E2"/>
          <w:p w14:paraId="7D0037E9" w14:textId="0C6DDD9C" w:rsidR="006855D7" w:rsidRDefault="006855D7" w:rsidP="006C17E2"/>
          <w:p w14:paraId="6DDB55CD" w14:textId="12779927" w:rsidR="006855D7" w:rsidRDefault="006855D7" w:rsidP="006C17E2"/>
          <w:p w14:paraId="113B346E" w14:textId="27570979" w:rsidR="006855D7" w:rsidRDefault="006855D7" w:rsidP="006C17E2"/>
          <w:p w14:paraId="5113328F" w14:textId="68877C5A" w:rsidR="006855D7" w:rsidRDefault="006855D7" w:rsidP="006C17E2"/>
          <w:p w14:paraId="30BA71D2" w14:textId="7BAD590E" w:rsidR="006855D7" w:rsidRDefault="006855D7" w:rsidP="006C17E2"/>
          <w:p w14:paraId="443E7123" w14:textId="2A8719B8" w:rsidR="006855D7" w:rsidRDefault="006855D7" w:rsidP="006C17E2"/>
          <w:p w14:paraId="1BF25EB2" w14:textId="3C2784A4" w:rsidR="006855D7" w:rsidRDefault="006855D7" w:rsidP="006C17E2"/>
          <w:p w14:paraId="53186756" w14:textId="77777777" w:rsidR="006855D7" w:rsidRPr="006C17E2" w:rsidRDefault="006855D7" w:rsidP="006C17E2"/>
          <w:p w14:paraId="09E1B77E" w14:textId="77777777" w:rsidR="006C17E2" w:rsidRPr="006C17E2" w:rsidRDefault="006C17E2" w:rsidP="006C17E2">
            <w:pPr>
              <w:numPr>
                <w:ilvl w:val="0"/>
                <w:numId w:val="2"/>
              </w:numPr>
            </w:pPr>
            <w:r w:rsidRPr="006C17E2">
              <w:rPr>
                <w:b/>
                <w:bCs/>
              </w:rPr>
              <w:lastRenderedPageBreak/>
              <w:t>Цель. Задачи проекта.</w:t>
            </w:r>
          </w:p>
          <w:p w14:paraId="33491C9D" w14:textId="77777777" w:rsidR="006C17E2" w:rsidRPr="006C17E2" w:rsidRDefault="006C17E2" w:rsidP="006C17E2">
            <w:r w:rsidRPr="006C17E2">
              <w:rPr>
                <w:b/>
                <w:bCs/>
              </w:rPr>
              <w:t>Цель проекта:</w:t>
            </w:r>
            <w:r w:rsidRPr="006C17E2">
              <w:t> усовершенствование системы учебно-воспитательной работы, направленной на обеспечение профессиональной ориентации школьников на уровне основного общего образования.</w:t>
            </w:r>
          </w:p>
          <w:p w14:paraId="16DB8396" w14:textId="77777777" w:rsidR="006C17E2" w:rsidRPr="006C17E2" w:rsidRDefault="006C17E2" w:rsidP="006C17E2">
            <w:r w:rsidRPr="006C17E2">
              <w:rPr>
                <w:b/>
                <w:bCs/>
              </w:rPr>
              <w:t>Задачи:</w:t>
            </w:r>
          </w:p>
          <w:p w14:paraId="7E53CF14" w14:textId="77777777" w:rsidR="006C17E2" w:rsidRPr="006C17E2" w:rsidRDefault="006C17E2" w:rsidP="006C17E2">
            <w:pPr>
              <w:numPr>
                <w:ilvl w:val="0"/>
                <w:numId w:val="3"/>
              </w:numPr>
            </w:pPr>
            <w:r w:rsidRPr="006C17E2">
              <w:t>рассмотреть основные методы формирования профессиональной направленности;</w:t>
            </w:r>
          </w:p>
          <w:p w14:paraId="703C3E4E" w14:textId="77777777" w:rsidR="006C17E2" w:rsidRPr="006C17E2" w:rsidRDefault="006C17E2" w:rsidP="006C17E2">
            <w:pPr>
              <w:numPr>
                <w:ilvl w:val="0"/>
                <w:numId w:val="3"/>
              </w:numPr>
            </w:pPr>
            <w:r w:rsidRPr="006C17E2">
              <w:t>привести в систему диагностические мероприятия по определению выбора профессионального самоопределения учащихся, способствующих созданию личностной траектории развития каждого учащегося, исходя из его природных возможностей;</w:t>
            </w:r>
          </w:p>
          <w:p w14:paraId="522F22E8" w14:textId="77777777" w:rsidR="006C17E2" w:rsidRPr="006C17E2" w:rsidRDefault="006C17E2" w:rsidP="006C17E2">
            <w:pPr>
              <w:numPr>
                <w:ilvl w:val="0"/>
                <w:numId w:val="3"/>
              </w:numPr>
            </w:pPr>
            <w:r w:rsidRPr="006C17E2">
              <w:t>научить соотносить требования, предъявляемые профессией, с индивидуальными качествами;</w:t>
            </w:r>
          </w:p>
          <w:p w14:paraId="755AFFC3" w14:textId="77777777" w:rsidR="006C17E2" w:rsidRPr="006C17E2" w:rsidRDefault="006C17E2" w:rsidP="006C17E2">
            <w:pPr>
              <w:numPr>
                <w:ilvl w:val="0"/>
                <w:numId w:val="3"/>
              </w:numPr>
            </w:pPr>
            <w:r w:rsidRPr="006C17E2">
              <w:t xml:space="preserve">научить анализировать </w:t>
            </w:r>
            <w:proofErr w:type="gramStart"/>
            <w:r w:rsidRPr="006C17E2">
              <w:t>свои  возможности</w:t>
            </w:r>
            <w:proofErr w:type="gramEnd"/>
            <w:r w:rsidRPr="006C17E2">
              <w:t>  и  способности, (сформировать потребность в осознании и оценке качеств и возможностей своей личности);</w:t>
            </w:r>
          </w:p>
          <w:p w14:paraId="3F12C1BE" w14:textId="77777777" w:rsidR="006C17E2" w:rsidRPr="006C17E2" w:rsidRDefault="006C17E2" w:rsidP="006C17E2">
            <w:pPr>
              <w:numPr>
                <w:ilvl w:val="0"/>
                <w:numId w:val="3"/>
              </w:numPr>
            </w:pPr>
            <w:r w:rsidRPr="006C17E2">
              <w:t>определить роль информационных источников в профессиональном самоопределении подростков;</w:t>
            </w:r>
          </w:p>
          <w:p w14:paraId="4D9F7110" w14:textId="77777777" w:rsidR="006C17E2" w:rsidRPr="006C17E2" w:rsidRDefault="006C17E2" w:rsidP="006C17E2">
            <w:pPr>
              <w:numPr>
                <w:ilvl w:val="0"/>
                <w:numId w:val="3"/>
              </w:numPr>
            </w:pPr>
            <w:r w:rsidRPr="006C17E2">
              <w:t>информировать учащихся школы и их родителей (законных представителей) об актуальности в потребности профессий на рынке труда;</w:t>
            </w:r>
          </w:p>
          <w:p w14:paraId="78C140E2" w14:textId="77777777" w:rsidR="006C17E2" w:rsidRPr="006C17E2" w:rsidRDefault="006C17E2" w:rsidP="006C17E2">
            <w:pPr>
              <w:numPr>
                <w:ilvl w:val="0"/>
                <w:numId w:val="3"/>
              </w:numPr>
            </w:pPr>
            <w:r w:rsidRPr="006C17E2">
              <w:t>знакомить учащихся и их родителей (законных представителей) с природными задатками человека и условиями для развития их способностей;</w:t>
            </w:r>
          </w:p>
          <w:p w14:paraId="28E328A5" w14:textId="77777777" w:rsidR="006C17E2" w:rsidRPr="006C17E2" w:rsidRDefault="006C17E2" w:rsidP="006C17E2">
            <w:pPr>
              <w:numPr>
                <w:ilvl w:val="0"/>
                <w:numId w:val="3"/>
              </w:numPr>
            </w:pPr>
            <w:r w:rsidRPr="006C17E2">
              <w:t>способствовать личностному развитию учащихся;</w:t>
            </w:r>
          </w:p>
          <w:p w14:paraId="2D9B163D" w14:textId="77777777" w:rsidR="006C17E2" w:rsidRPr="006C17E2" w:rsidRDefault="006C17E2" w:rsidP="006C17E2">
            <w:pPr>
              <w:numPr>
                <w:ilvl w:val="0"/>
                <w:numId w:val="3"/>
              </w:numPr>
            </w:pPr>
            <w:r w:rsidRPr="006C17E2">
              <w:t>совместно с учащимися выявлять последствия ошибки в выборе профессии;</w:t>
            </w:r>
          </w:p>
          <w:p w14:paraId="31B0E2E6" w14:textId="77777777" w:rsidR="006C17E2" w:rsidRPr="006C17E2" w:rsidRDefault="006C17E2" w:rsidP="006C17E2">
            <w:pPr>
              <w:numPr>
                <w:ilvl w:val="0"/>
                <w:numId w:val="3"/>
              </w:numPr>
            </w:pPr>
            <w:r w:rsidRPr="006C17E2">
              <w:t>способствовать выработке навыков самопрезентации, как залога начала успешной трудовой деятельности;</w:t>
            </w:r>
          </w:p>
          <w:p w14:paraId="69FD68FE" w14:textId="77777777" w:rsidR="006C17E2" w:rsidRPr="006C17E2" w:rsidRDefault="006C17E2" w:rsidP="006C17E2">
            <w:pPr>
              <w:numPr>
                <w:ilvl w:val="0"/>
                <w:numId w:val="3"/>
              </w:numPr>
            </w:pPr>
            <w:r w:rsidRPr="006C17E2">
              <w:t>выработать систему взаимодействия с учреждениями дополнительного и профессионального образования, с предприятиями.</w:t>
            </w:r>
          </w:p>
          <w:p w14:paraId="39B1D781" w14:textId="77777777" w:rsidR="006C17E2" w:rsidRPr="006C17E2" w:rsidRDefault="006C17E2" w:rsidP="006C17E2">
            <w:r w:rsidRPr="006C17E2">
              <w:t>Профориентационная работа в школе ориентирована не только на конкретный и хороший результат (личностные универсальные учебные действия), но и направлена на формирование общечеловеческих ценностей и развития коммуникативных универсальных учебных действий.</w:t>
            </w:r>
          </w:p>
          <w:p w14:paraId="76A533AC" w14:textId="77777777" w:rsidR="006C17E2" w:rsidRPr="006C17E2" w:rsidRDefault="006C17E2" w:rsidP="006C17E2">
            <w:r w:rsidRPr="006C17E2">
              <w:t>Поэтому в рамках разрабатываемого проекта были определены следующие принципы:</w:t>
            </w:r>
          </w:p>
          <w:p w14:paraId="3ABC3616" w14:textId="77777777" w:rsidR="006C17E2" w:rsidRPr="006C17E2" w:rsidRDefault="006C17E2" w:rsidP="006C17E2">
            <w:r w:rsidRPr="006C17E2">
              <w:t>доброжелательность и готовность помочь тому, кто к тебе обратился;</w:t>
            </w:r>
          </w:p>
          <w:p w14:paraId="6173B358" w14:textId="77777777" w:rsidR="006C17E2" w:rsidRPr="006C17E2" w:rsidRDefault="006C17E2" w:rsidP="006C17E2">
            <w:r w:rsidRPr="006C17E2">
              <w:t>научность и достоверность информации;</w:t>
            </w:r>
          </w:p>
          <w:p w14:paraId="2EB43081" w14:textId="77777777" w:rsidR="006C17E2" w:rsidRPr="006C17E2" w:rsidRDefault="006C17E2" w:rsidP="006C17E2">
            <w:r w:rsidRPr="006C17E2">
              <w:t>доступность предлагаемой информации;</w:t>
            </w:r>
          </w:p>
          <w:p w14:paraId="51B5902A" w14:textId="77777777" w:rsidR="006C17E2" w:rsidRPr="006C17E2" w:rsidRDefault="006C17E2" w:rsidP="006C17E2">
            <w:r w:rsidRPr="006C17E2">
              <w:t>адресность;</w:t>
            </w:r>
          </w:p>
          <w:p w14:paraId="3D688A27" w14:textId="77777777" w:rsidR="006C17E2" w:rsidRPr="006C17E2" w:rsidRDefault="006C17E2" w:rsidP="006C17E2">
            <w:r w:rsidRPr="006C17E2">
              <w:t>индивидуальный подход;</w:t>
            </w:r>
          </w:p>
          <w:p w14:paraId="6E88CD69" w14:textId="77777777" w:rsidR="006C17E2" w:rsidRPr="006C17E2" w:rsidRDefault="006C17E2" w:rsidP="006C17E2">
            <w:r w:rsidRPr="006C17E2">
              <w:t>современность и актуальность материалов;</w:t>
            </w:r>
          </w:p>
          <w:p w14:paraId="113D2DC8" w14:textId="77777777" w:rsidR="006C17E2" w:rsidRPr="006C17E2" w:rsidRDefault="006C17E2" w:rsidP="006C17E2">
            <w:r w:rsidRPr="006C17E2">
              <w:t>сотрудничество с другими специалистами (педагоги-психологи, социальные педагоги и др.)</w:t>
            </w:r>
          </w:p>
          <w:p w14:paraId="73121636" w14:textId="77777777" w:rsidR="006C17E2" w:rsidRPr="006C17E2" w:rsidRDefault="006C17E2" w:rsidP="006C17E2">
            <w:r w:rsidRPr="006C17E2">
              <w:t>Группа принципов, которыми руководствуются подростки, выбирая себе профессию и место в социальной структуре общества.</w:t>
            </w:r>
          </w:p>
          <w:p w14:paraId="17EB1D8A" w14:textId="77777777" w:rsidR="006C17E2" w:rsidRPr="006C17E2" w:rsidRDefault="006C17E2" w:rsidP="006C17E2">
            <w:r w:rsidRPr="006C17E2">
              <w:t>На основе данных принципов и разрабатывается проект по профориентационной работе подростков.</w:t>
            </w:r>
          </w:p>
          <w:p w14:paraId="31D8FDCB" w14:textId="77777777" w:rsidR="006C17E2" w:rsidRPr="006C17E2" w:rsidRDefault="006C17E2" w:rsidP="006C17E2">
            <w:r w:rsidRPr="006C17E2">
              <w:lastRenderedPageBreak/>
              <w:t>Принцип сознательности в выборе профессии, который выражается в стремлении удовлетворить своим выбором не только личностные потребности в трудовой деятельности, но и принести как можно больше пользы обществу.</w:t>
            </w:r>
          </w:p>
          <w:p w14:paraId="6C8D133C" w14:textId="77777777" w:rsidR="006C17E2" w:rsidRPr="006C17E2" w:rsidRDefault="006C17E2" w:rsidP="006C17E2">
            <w:r w:rsidRPr="006C17E2">
              <w:t>Принцип соответствия выбираемой профессии интересам, склонностями, способностями личности и одновременно потребностям общества в кадрах определенной профессии выражает связь личностного и общественного аспектов выбора профессии. Нарушение принципа соответствия потребностей личности и общества приводит к несбалансированности в профессиональной структуре кадров.</w:t>
            </w:r>
          </w:p>
          <w:p w14:paraId="7B27D15D" w14:textId="77777777" w:rsidR="006C17E2" w:rsidRPr="006C17E2" w:rsidRDefault="006C17E2" w:rsidP="006C17E2">
            <w:r w:rsidRPr="006C17E2">
              <w:t>Принцип активности в выборе профессии характеризует тип деятельности личности в процессе профессионального самоопределения. В этом большую роль призваны сыграть: практическая проба сил самих учащихся в процессе трудовой и профессиональной подготовки, советы родителей и их профессиональный опыт, поиск и чтение литературы</w:t>
            </w:r>
          </w:p>
          <w:p w14:paraId="4197E4A1" w14:textId="77777777" w:rsidR="006C17E2" w:rsidRPr="006C17E2" w:rsidRDefault="006C17E2" w:rsidP="006C17E2">
            <w:r w:rsidRPr="006C17E2">
              <w:t xml:space="preserve">Принцип развития отражает идею выбора такой профессии, которая давала бы личности возможность повышения квалификации, увеличение заработка, по мере роста опыта и профессионального мастерства, возможность активно участвовать в общественной работе, удовлетворять культурные потребности личности, потребность в жилье, отдыхе и </w:t>
            </w:r>
            <w:proofErr w:type="gramStart"/>
            <w:r w:rsidRPr="006C17E2">
              <w:t>т.п.</w:t>
            </w:r>
            <w:proofErr w:type="gramEnd"/>
          </w:p>
          <w:p w14:paraId="7B2ADA76" w14:textId="77777777" w:rsidR="006C17E2" w:rsidRPr="006C17E2" w:rsidRDefault="006C17E2" w:rsidP="006C17E2">
            <w:r w:rsidRPr="006C17E2">
              <w:t>На основе этих принципов и должна строиться программа профориентации подростков.</w:t>
            </w:r>
          </w:p>
          <w:p w14:paraId="360BE93D" w14:textId="6A412D53" w:rsidR="006C17E2" w:rsidRDefault="006C17E2" w:rsidP="006C17E2"/>
          <w:p w14:paraId="6174B63F" w14:textId="55807AB5" w:rsidR="006855D7" w:rsidRDefault="006855D7" w:rsidP="006C17E2"/>
          <w:p w14:paraId="3CF05A34" w14:textId="6BC15EAB" w:rsidR="006855D7" w:rsidRDefault="006855D7" w:rsidP="006C17E2"/>
          <w:p w14:paraId="7459C7E5" w14:textId="33568D1C" w:rsidR="006855D7" w:rsidRDefault="006855D7" w:rsidP="006C17E2"/>
          <w:p w14:paraId="1A703AD3" w14:textId="5E8D6759" w:rsidR="006855D7" w:rsidRDefault="006855D7" w:rsidP="006C17E2"/>
          <w:p w14:paraId="71C2B219" w14:textId="55375115" w:rsidR="006855D7" w:rsidRDefault="006855D7" w:rsidP="006C17E2"/>
          <w:p w14:paraId="462E70F7" w14:textId="7EB08181" w:rsidR="006855D7" w:rsidRDefault="006855D7" w:rsidP="006C17E2"/>
          <w:p w14:paraId="54652088" w14:textId="469DE62F" w:rsidR="006855D7" w:rsidRDefault="006855D7" w:rsidP="006C17E2"/>
          <w:p w14:paraId="32947EAE" w14:textId="05CC9861" w:rsidR="006855D7" w:rsidRDefault="006855D7" w:rsidP="006C17E2"/>
          <w:p w14:paraId="14FE7970" w14:textId="01857A02" w:rsidR="006855D7" w:rsidRDefault="006855D7" w:rsidP="006C17E2"/>
          <w:p w14:paraId="78A65AAB" w14:textId="20F137F4" w:rsidR="006855D7" w:rsidRDefault="006855D7" w:rsidP="006C17E2"/>
          <w:p w14:paraId="60FC44F6" w14:textId="48EE697C" w:rsidR="006855D7" w:rsidRDefault="006855D7" w:rsidP="006C17E2"/>
          <w:p w14:paraId="7D5184E6" w14:textId="3B645701" w:rsidR="006855D7" w:rsidRDefault="006855D7" w:rsidP="006C17E2"/>
          <w:p w14:paraId="136A8720" w14:textId="78CE8E38" w:rsidR="006855D7" w:rsidRDefault="006855D7" w:rsidP="006C17E2"/>
          <w:p w14:paraId="2732F202" w14:textId="687AED59" w:rsidR="006855D7" w:rsidRDefault="006855D7" w:rsidP="006C17E2"/>
          <w:p w14:paraId="4EF05921" w14:textId="7598331B" w:rsidR="006855D7" w:rsidRDefault="006855D7" w:rsidP="006C17E2"/>
          <w:p w14:paraId="6AED9721" w14:textId="37CBC4CD" w:rsidR="006855D7" w:rsidRDefault="006855D7" w:rsidP="006C17E2"/>
          <w:p w14:paraId="1F49B109" w14:textId="69196176" w:rsidR="006855D7" w:rsidRDefault="006855D7" w:rsidP="006C17E2"/>
          <w:p w14:paraId="0DBCD8BE" w14:textId="20D3A194" w:rsidR="006855D7" w:rsidRDefault="006855D7" w:rsidP="006C17E2"/>
          <w:p w14:paraId="71EA7936" w14:textId="4B3913A3" w:rsidR="006855D7" w:rsidRDefault="006855D7" w:rsidP="006C17E2"/>
          <w:p w14:paraId="67B33A57" w14:textId="61D20B8C" w:rsidR="006855D7" w:rsidRDefault="006855D7" w:rsidP="006C17E2"/>
          <w:p w14:paraId="5211E1EF" w14:textId="77777777" w:rsidR="006855D7" w:rsidRPr="006C17E2" w:rsidRDefault="006855D7" w:rsidP="006C17E2"/>
          <w:p w14:paraId="01FF931E" w14:textId="77777777" w:rsidR="006C17E2" w:rsidRPr="006C17E2" w:rsidRDefault="006C17E2" w:rsidP="006C17E2">
            <w:r w:rsidRPr="006C17E2">
              <w:rPr>
                <w:b/>
                <w:bCs/>
              </w:rPr>
              <w:lastRenderedPageBreak/>
              <w:t>3. Основные направления работы</w:t>
            </w:r>
          </w:p>
          <w:p w14:paraId="44BBA417" w14:textId="77777777" w:rsidR="006C17E2" w:rsidRPr="006C17E2" w:rsidRDefault="006C17E2" w:rsidP="006C17E2">
            <w:r w:rsidRPr="006C17E2">
              <w:t>Основанием профориентационной работы в школе является учет индивидуально-психологических особенностей ребёнка, а также - знание требований профессии к человеку, вторая сторона - учет требований рынка профессий.</w:t>
            </w:r>
          </w:p>
          <w:p w14:paraId="6D92D70E" w14:textId="77777777" w:rsidR="006C17E2" w:rsidRPr="006C17E2" w:rsidRDefault="006C17E2" w:rsidP="006C17E2">
            <w:r w:rsidRPr="006C17E2">
              <w:t>В соответствии с выше представленной структурой профориентации, выделены основные направления:</w:t>
            </w:r>
          </w:p>
          <w:p w14:paraId="3551169E" w14:textId="77777777" w:rsidR="006C17E2" w:rsidRPr="006C17E2" w:rsidRDefault="006C17E2" w:rsidP="006C17E2">
            <w:pPr>
              <w:numPr>
                <w:ilvl w:val="0"/>
                <w:numId w:val="4"/>
              </w:numPr>
            </w:pPr>
            <w:r w:rsidRPr="006C17E2">
              <w:t>профессиональное просвещение (</w:t>
            </w:r>
            <w:proofErr w:type="spellStart"/>
            <w:r w:rsidRPr="006C17E2">
              <w:t>профинформация</w:t>
            </w:r>
            <w:proofErr w:type="spellEnd"/>
            <w:r w:rsidRPr="006C17E2">
              <w:t xml:space="preserve"> и </w:t>
            </w:r>
            <w:proofErr w:type="spellStart"/>
            <w:r w:rsidRPr="006C17E2">
              <w:t>профпропаганда</w:t>
            </w:r>
            <w:proofErr w:type="spellEnd"/>
            <w:r w:rsidRPr="006C17E2">
              <w:t>);</w:t>
            </w:r>
          </w:p>
          <w:p w14:paraId="02DD7FD9" w14:textId="77777777" w:rsidR="006C17E2" w:rsidRPr="006C17E2" w:rsidRDefault="006C17E2" w:rsidP="006C17E2">
            <w:pPr>
              <w:numPr>
                <w:ilvl w:val="0"/>
                <w:numId w:val="4"/>
              </w:numPr>
            </w:pPr>
            <w:r w:rsidRPr="006C17E2">
              <w:t>профессиональная диагностика;</w:t>
            </w:r>
          </w:p>
          <w:p w14:paraId="067E5026" w14:textId="77777777" w:rsidR="006C17E2" w:rsidRPr="006C17E2" w:rsidRDefault="006C17E2" w:rsidP="006C17E2">
            <w:pPr>
              <w:numPr>
                <w:ilvl w:val="0"/>
                <w:numId w:val="4"/>
              </w:numPr>
            </w:pPr>
            <w:r w:rsidRPr="006C17E2">
              <w:t>профессиональная консультация;</w:t>
            </w:r>
          </w:p>
          <w:p w14:paraId="36D56AA5" w14:textId="77777777" w:rsidR="006C17E2" w:rsidRPr="006C17E2" w:rsidRDefault="006C17E2" w:rsidP="006C17E2">
            <w:pPr>
              <w:numPr>
                <w:ilvl w:val="0"/>
                <w:numId w:val="4"/>
              </w:numPr>
            </w:pPr>
            <w:r w:rsidRPr="006C17E2">
              <w:t>профессиональная адаптация.</w:t>
            </w:r>
          </w:p>
          <w:p w14:paraId="34690630" w14:textId="77777777" w:rsidR="006C17E2" w:rsidRPr="006C17E2" w:rsidRDefault="006C17E2" w:rsidP="006C17E2"/>
          <w:tbl>
            <w:tblPr>
              <w:tblW w:w="19095" w:type="dxa"/>
              <w:tblCellMar>
                <w:top w:w="70" w:type="dxa"/>
                <w:left w:w="70" w:type="dxa"/>
                <w:bottom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293"/>
              <w:gridCol w:w="7239"/>
              <w:gridCol w:w="4711"/>
              <w:gridCol w:w="4852"/>
            </w:tblGrid>
            <w:tr w:rsidR="006C17E2" w:rsidRPr="006C17E2" w14:paraId="05F48980" w14:textId="77777777">
              <w:tc>
                <w:tcPr>
                  <w:tcW w:w="21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3C1F2A37" w14:textId="77777777" w:rsidR="006C17E2" w:rsidRPr="006C17E2" w:rsidRDefault="006C17E2" w:rsidP="006C17E2">
                  <w:r w:rsidRPr="006C17E2">
                    <w:t>Направление</w:t>
                  </w:r>
                </w:p>
              </w:tc>
              <w:tc>
                <w:tcPr>
                  <w:tcW w:w="69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12A36476" w14:textId="77777777" w:rsidR="006C17E2" w:rsidRPr="006C17E2" w:rsidRDefault="006C17E2" w:rsidP="006C17E2">
                  <w:r w:rsidRPr="006C17E2">
                    <w:t>Формы работы</w:t>
                  </w:r>
                </w:p>
              </w:tc>
              <w:tc>
                <w:tcPr>
                  <w:tcW w:w="4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2151CC99" w14:textId="77777777" w:rsidR="006C17E2" w:rsidRPr="006C17E2" w:rsidRDefault="006C17E2" w:rsidP="006C17E2"/>
              </w:tc>
              <w:tc>
                <w:tcPr>
                  <w:tcW w:w="46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5A22D93B" w14:textId="77777777" w:rsidR="006C17E2" w:rsidRPr="006C17E2" w:rsidRDefault="006C17E2" w:rsidP="006C17E2"/>
              </w:tc>
            </w:tr>
            <w:tr w:rsidR="006C17E2" w:rsidRPr="006C17E2" w14:paraId="24AD0B8B" w14:textId="77777777">
              <w:tc>
                <w:tcPr>
                  <w:tcW w:w="21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114B978B" w14:textId="77777777" w:rsidR="006C17E2" w:rsidRPr="006C17E2" w:rsidRDefault="006C17E2" w:rsidP="006C17E2">
                  <w:r w:rsidRPr="006C17E2">
                    <w:t>Профессиональное</w:t>
                  </w:r>
                </w:p>
                <w:p w14:paraId="1C017123" w14:textId="77777777" w:rsidR="006C17E2" w:rsidRPr="006C17E2" w:rsidRDefault="006C17E2" w:rsidP="006C17E2">
                  <w:r w:rsidRPr="006C17E2">
                    <w:t>просвещение</w:t>
                  </w:r>
                </w:p>
              </w:tc>
              <w:tc>
                <w:tcPr>
                  <w:tcW w:w="69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7E5E03AF" w14:textId="77777777" w:rsidR="006C17E2" w:rsidRPr="006C17E2" w:rsidRDefault="006C17E2" w:rsidP="006C17E2">
                  <w:r w:rsidRPr="006C17E2">
                    <w:t xml:space="preserve">Информационные листки, буклеты, классные часы, виртуальные экскурсии в мир профессий, работа со справочниками с описанием профессий (специальностей), их особенностей, ознакомление с профессиональными стандартами, справочниками для поступающих в различные учебные заведения, а также сведения о перспективных тенденциях занятости, информирующие о содержании трудовой деятельности, путях приобретения профессий, потребностях рынка труда, а также требованиях профессий к </w:t>
                  </w:r>
                  <w:proofErr w:type="spellStart"/>
                  <w:r w:rsidRPr="006C17E2">
                    <w:t>индивидуально</w:t>
                  </w:r>
                  <w:r w:rsidRPr="006C17E2">
                    <w:softHyphen/>
                    <w:t>психологическим</w:t>
                  </w:r>
                  <w:proofErr w:type="spellEnd"/>
                  <w:r w:rsidRPr="006C17E2">
                    <w:t xml:space="preserve"> особенностям личности. Проведение в ОО системной </w:t>
                  </w:r>
                  <w:proofErr w:type="spellStart"/>
                  <w:r w:rsidRPr="006C17E2">
                    <w:t>профпропаганды</w:t>
                  </w:r>
                  <w:proofErr w:type="spellEnd"/>
                  <w:r w:rsidRPr="006C17E2">
                    <w:t xml:space="preserve"> (конкурсы, защита проектов, фестивали, классные часы, круглые столы и др.), способствующей формированию положительной мотивации к профессиям, в которых общество испытывает необходимость</w:t>
                  </w:r>
                </w:p>
              </w:tc>
              <w:tc>
                <w:tcPr>
                  <w:tcW w:w="4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77C044B6" w14:textId="77777777" w:rsidR="006C17E2" w:rsidRPr="006C17E2" w:rsidRDefault="006C17E2" w:rsidP="006C17E2"/>
              </w:tc>
              <w:tc>
                <w:tcPr>
                  <w:tcW w:w="46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2618E8F0" w14:textId="77777777" w:rsidR="006C17E2" w:rsidRPr="006C17E2" w:rsidRDefault="006C17E2" w:rsidP="006C17E2"/>
              </w:tc>
            </w:tr>
            <w:tr w:rsidR="006C17E2" w:rsidRPr="006C17E2" w14:paraId="6F1EEDFF" w14:textId="77777777">
              <w:tc>
                <w:tcPr>
                  <w:tcW w:w="21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1DA08A7F" w14:textId="77777777" w:rsidR="006C17E2" w:rsidRPr="006C17E2" w:rsidRDefault="006C17E2" w:rsidP="006C17E2">
                  <w:r w:rsidRPr="006C17E2">
                    <w:t>Профессиональная</w:t>
                  </w:r>
                </w:p>
                <w:p w14:paraId="32EDEA0D" w14:textId="77777777" w:rsidR="006C17E2" w:rsidRPr="006C17E2" w:rsidRDefault="006C17E2" w:rsidP="006C17E2">
                  <w:r w:rsidRPr="006C17E2">
                    <w:t>диагностика</w:t>
                  </w:r>
                </w:p>
              </w:tc>
              <w:tc>
                <w:tcPr>
                  <w:tcW w:w="69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6C38CC3D" w14:textId="77777777" w:rsidR="006C17E2" w:rsidRPr="006C17E2" w:rsidRDefault="006C17E2" w:rsidP="006C17E2">
                  <w:r w:rsidRPr="006C17E2">
                    <w:t>Наблюдения, учебные дисциплины, анкеты, опросники, традиционные и модифицированные методики по самоопределению учащихся и выявлению у них потребностей, интересов, склонностей</w:t>
                  </w:r>
                </w:p>
              </w:tc>
              <w:tc>
                <w:tcPr>
                  <w:tcW w:w="4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5A001FFE" w14:textId="77777777" w:rsidR="006C17E2" w:rsidRPr="006C17E2" w:rsidRDefault="006C17E2" w:rsidP="006C17E2"/>
              </w:tc>
              <w:tc>
                <w:tcPr>
                  <w:tcW w:w="46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51D83966" w14:textId="77777777" w:rsidR="006C17E2" w:rsidRPr="006C17E2" w:rsidRDefault="006C17E2" w:rsidP="006C17E2"/>
              </w:tc>
            </w:tr>
            <w:tr w:rsidR="006C17E2" w:rsidRPr="006C17E2" w14:paraId="373F699D" w14:textId="77777777">
              <w:tc>
                <w:tcPr>
                  <w:tcW w:w="21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109D37B7" w14:textId="77777777" w:rsidR="006C17E2" w:rsidRPr="006C17E2" w:rsidRDefault="006C17E2" w:rsidP="006C17E2">
                  <w:r w:rsidRPr="006C17E2">
                    <w:t>Профессиональная консультация</w:t>
                  </w:r>
                </w:p>
              </w:tc>
              <w:tc>
                <w:tcPr>
                  <w:tcW w:w="69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7A6F267E" w14:textId="77777777" w:rsidR="006C17E2" w:rsidRPr="006C17E2" w:rsidRDefault="006C17E2" w:rsidP="006C17E2">
                  <w:r w:rsidRPr="006C17E2">
                    <w:t>Консультации, пробы пера, эссе, репортажи, слайдовые презентации и др., оказывающие непосредственную помощь школьнику в выборе конкретной профессии на основе изучения личности, ее возможностей и сопоставления полученной информации с требованиями профессии, что обеспечивает максимальный учет объективных и субъективных условий профессионального выбора</w:t>
                  </w:r>
                </w:p>
              </w:tc>
              <w:tc>
                <w:tcPr>
                  <w:tcW w:w="4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1524A6C3" w14:textId="77777777" w:rsidR="006C17E2" w:rsidRPr="006C17E2" w:rsidRDefault="006C17E2" w:rsidP="006C17E2"/>
              </w:tc>
              <w:tc>
                <w:tcPr>
                  <w:tcW w:w="46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3A1E4B66" w14:textId="77777777" w:rsidR="006C17E2" w:rsidRPr="006C17E2" w:rsidRDefault="006C17E2" w:rsidP="006C17E2"/>
              </w:tc>
            </w:tr>
            <w:tr w:rsidR="006C17E2" w:rsidRPr="006C17E2" w14:paraId="5EB8AD5F" w14:textId="77777777">
              <w:tc>
                <w:tcPr>
                  <w:tcW w:w="21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16C3728C" w14:textId="77777777" w:rsidR="006C17E2" w:rsidRPr="006C17E2" w:rsidRDefault="006C17E2" w:rsidP="006C17E2">
                  <w:r w:rsidRPr="006C17E2">
                    <w:t>Профессиональная адаптация</w:t>
                  </w:r>
                </w:p>
              </w:tc>
              <w:tc>
                <w:tcPr>
                  <w:tcW w:w="69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630E1569" w14:textId="77777777" w:rsidR="006C17E2" w:rsidRPr="006C17E2" w:rsidRDefault="006C17E2" w:rsidP="006C17E2">
                  <w:r w:rsidRPr="006C17E2">
                    <w:t>Проекты, конкурсы, фестивали профессий, выставки, профессиональные пробы, трудовая деятельность и др., способствующие развитию процесса приспособления личности к производству, условиям рынка труда, особенностям конкретной деятельности, новому социальному окружению, трудовому или учебному коллективу</w:t>
                  </w:r>
                </w:p>
              </w:tc>
              <w:tc>
                <w:tcPr>
                  <w:tcW w:w="4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2E5851F6" w14:textId="77777777" w:rsidR="006C17E2" w:rsidRPr="006C17E2" w:rsidRDefault="006C17E2" w:rsidP="006C17E2"/>
              </w:tc>
              <w:tc>
                <w:tcPr>
                  <w:tcW w:w="46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0D4D04AA" w14:textId="77777777" w:rsidR="006C17E2" w:rsidRPr="006C17E2" w:rsidRDefault="006C17E2" w:rsidP="006C17E2"/>
              </w:tc>
            </w:tr>
          </w:tbl>
          <w:p w14:paraId="6DDFF784" w14:textId="38EE82A5" w:rsidR="006C17E2" w:rsidRDefault="006C17E2" w:rsidP="006C17E2"/>
          <w:p w14:paraId="3116BCA0" w14:textId="504F00F1" w:rsidR="006855D7" w:rsidRDefault="006855D7" w:rsidP="006C17E2"/>
          <w:p w14:paraId="01E40DF3" w14:textId="24F7C213" w:rsidR="006855D7" w:rsidRDefault="006855D7" w:rsidP="006C17E2"/>
          <w:p w14:paraId="4FDD1F7B" w14:textId="710D9496" w:rsidR="006855D7" w:rsidRDefault="006855D7" w:rsidP="006C17E2"/>
          <w:p w14:paraId="310A35B4" w14:textId="77777777" w:rsidR="006855D7" w:rsidRPr="006C17E2" w:rsidRDefault="006855D7" w:rsidP="006C17E2"/>
          <w:p w14:paraId="44277345" w14:textId="77777777" w:rsidR="006C17E2" w:rsidRPr="006C17E2" w:rsidRDefault="006C17E2" w:rsidP="006C17E2">
            <w:pPr>
              <w:numPr>
                <w:ilvl w:val="0"/>
                <w:numId w:val="5"/>
              </w:numPr>
            </w:pPr>
            <w:r w:rsidRPr="006C17E2">
              <w:rPr>
                <w:b/>
                <w:bCs/>
              </w:rPr>
              <w:lastRenderedPageBreak/>
              <w:t>Этапы реализации проекта</w:t>
            </w:r>
          </w:p>
          <w:p w14:paraId="387E02B2" w14:textId="6135ABED" w:rsidR="006C17E2" w:rsidRPr="006C17E2" w:rsidRDefault="006C17E2" w:rsidP="006C17E2">
            <w:r w:rsidRPr="006C17E2">
              <w:t>Сроки реализации проекта - 5 лет (</w:t>
            </w:r>
            <w:proofErr w:type="gramStart"/>
            <w:r w:rsidRPr="006C17E2">
              <w:t>20</w:t>
            </w:r>
            <w:r>
              <w:t>22</w:t>
            </w:r>
            <w:r w:rsidRPr="006C17E2">
              <w:t>-202</w:t>
            </w:r>
            <w:r>
              <w:t>7</w:t>
            </w:r>
            <w:proofErr w:type="gramEnd"/>
            <w:r w:rsidRPr="006C17E2">
              <w:t xml:space="preserve"> гг.)</w:t>
            </w:r>
          </w:p>
          <w:p w14:paraId="553A3E54" w14:textId="34005893" w:rsidR="006C17E2" w:rsidRPr="006C17E2" w:rsidRDefault="006C17E2" w:rsidP="006C17E2">
            <w:r w:rsidRPr="006C17E2">
              <w:t xml:space="preserve">Подготовительный этап. </w:t>
            </w:r>
            <w:proofErr w:type="gramStart"/>
            <w:r w:rsidRPr="006C17E2">
              <w:t>Май - Ноябрь</w:t>
            </w:r>
            <w:proofErr w:type="gramEnd"/>
            <w:r w:rsidRPr="006C17E2">
              <w:t xml:space="preserve"> 20</w:t>
            </w:r>
            <w:r>
              <w:t>22</w:t>
            </w:r>
            <w:r w:rsidRPr="006C17E2">
              <w:t xml:space="preserve"> года (определение концептуальных ориентиров и стратегии развития профориентационной работы, разработка и утверждение проекта по организации профориентационной работы). Выработка концепции.</w:t>
            </w:r>
          </w:p>
          <w:p w14:paraId="36760A49" w14:textId="74F656A3" w:rsidR="006C17E2" w:rsidRPr="006C17E2" w:rsidRDefault="006C17E2" w:rsidP="006C17E2">
            <w:r w:rsidRPr="006C17E2">
              <w:rPr>
                <w:u w:val="single"/>
              </w:rPr>
              <w:t>Стадия целеполагания (август 20</w:t>
            </w:r>
            <w:r>
              <w:rPr>
                <w:u w:val="single"/>
              </w:rPr>
              <w:t>27</w:t>
            </w:r>
            <w:r w:rsidRPr="006C17E2">
              <w:rPr>
                <w:u w:val="single"/>
              </w:rPr>
              <w:t xml:space="preserve"> года).</w:t>
            </w:r>
          </w:p>
          <w:p w14:paraId="69757054" w14:textId="77777777" w:rsidR="006C17E2" w:rsidRPr="006C17E2" w:rsidRDefault="006C17E2" w:rsidP="006C17E2">
            <w:r w:rsidRPr="006C17E2">
              <w:t>Содержание:</w:t>
            </w:r>
          </w:p>
          <w:p w14:paraId="5963303D" w14:textId="77777777" w:rsidR="006C17E2" w:rsidRPr="006C17E2" w:rsidRDefault="006C17E2" w:rsidP="006C17E2">
            <w:pPr>
              <w:numPr>
                <w:ilvl w:val="0"/>
                <w:numId w:val="6"/>
              </w:numPr>
            </w:pPr>
            <w:r w:rsidRPr="006C17E2">
              <w:t>Представление проекта по профориентационной работе.</w:t>
            </w:r>
          </w:p>
          <w:p w14:paraId="4D3E7950" w14:textId="77777777" w:rsidR="006C17E2" w:rsidRPr="006C17E2" w:rsidRDefault="006C17E2" w:rsidP="006C17E2">
            <w:pPr>
              <w:numPr>
                <w:ilvl w:val="0"/>
                <w:numId w:val="6"/>
              </w:numPr>
            </w:pPr>
            <w:r w:rsidRPr="006C17E2">
              <w:t>Обсуждение целевого блока и механизма реализации проекта в методических объединениях.</w:t>
            </w:r>
          </w:p>
          <w:p w14:paraId="70C0D424" w14:textId="77777777" w:rsidR="006C17E2" w:rsidRPr="006C17E2" w:rsidRDefault="006C17E2" w:rsidP="006C17E2">
            <w:pPr>
              <w:numPr>
                <w:ilvl w:val="0"/>
                <w:numId w:val="6"/>
              </w:numPr>
            </w:pPr>
            <w:r w:rsidRPr="006C17E2">
              <w:t>Подведение итогов обсуждения на школьном совещании.</w:t>
            </w:r>
          </w:p>
          <w:p w14:paraId="3097605D" w14:textId="77777777" w:rsidR="006C17E2" w:rsidRPr="006C17E2" w:rsidRDefault="006C17E2" w:rsidP="006C17E2">
            <w:r w:rsidRPr="006C17E2">
              <w:t>Результаты стадии целеполагания:</w:t>
            </w:r>
          </w:p>
          <w:p w14:paraId="3A58B038" w14:textId="77777777" w:rsidR="006C17E2" w:rsidRPr="006C17E2" w:rsidRDefault="006C17E2" w:rsidP="006C17E2">
            <w:pPr>
              <w:numPr>
                <w:ilvl w:val="0"/>
                <w:numId w:val="7"/>
              </w:numPr>
            </w:pPr>
            <w:r w:rsidRPr="006C17E2">
              <w:t>Информированность участников о планах школы по профориентационной работе.</w:t>
            </w:r>
          </w:p>
          <w:p w14:paraId="776D256A" w14:textId="77777777" w:rsidR="006C17E2" w:rsidRPr="006C17E2" w:rsidRDefault="006C17E2" w:rsidP="006C17E2">
            <w:pPr>
              <w:numPr>
                <w:ilvl w:val="0"/>
                <w:numId w:val="7"/>
              </w:numPr>
            </w:pPr>
            <w:r w:rsidRPr="006C17E2">
              <w:t>Конкретизация задач на уровне школьного МО и отдельных педагогов.</w:t>
            </w:r>
          </w:p>
          <w:p w14:paraId="314141E1" w14:textId="77777777" w:rsidR="006C17E2" w:rsidRPr="006C17E2" w:rsidRDefault="006C17E2" w:rsidP="006C17E2">
            <w:pPr>
              <w:numPr>
                <w:ilvl w:val="0"/>
                <w:numId w:val="7"/>
              </w:numPr>
            </w:pPr>
            <w:r w:rsidRPr="006C17E2">
              <w:t>Согласованность в действиях, уточнение и коррекция содержания проекта</w:t>
            </w:r>
          </w:p>
          <w:p w14:paraId="2F891DA5" w14:textId="47004F6E" w:rsidR="006C17E2" w:rsidRPr="006C17E2" w:rsidRDefault="006C17E2" w:rsidP="006C17E2">
            <w:r w:rsidRPr="006C17E2">
              <w:rPr>
                <w:u w:val="single"/>
              </w:rPr>
              <w:t>Стадия инвентаризации и прогнозирования (сентябрь 20</w:t>
            </w:r>
            <w:r>
              <w:rPr>
                <w:u w:val="single"/>
              </w:rPr>
              <w:t>27</w:t>
            </w:r>
            <w:r w:rsidRPr="006C17E2">
              <w:rPr>
                <w:u w:val="single"/>
              </w:rPr>
              <w:t xml:space="preserve"> г.).</w:t>
            </w:r>
          </w:p>
          <w:p w14:paraId="3A4312AA" w14:textId="77777777" w:rsidR="006C17E2" w:rsidRPr="006C17E2" w:rsidRDefault="006C17E2" w:rsidP="006C17E2">
            <w:r w:rsidRPr="006C17E2">
              <w:t>Проведение ревизии имеющихся в распоряжении педагогов ресурсов (в том числе цифровых) с точки зрения поставленных цели и задач, определение направлений необходимых преобразований, форм и методов осуществления.</w:t>
            </w:r>
          </w:p>
          <w:p w14:paraId="3A2FE7CA" w14:textId="77777777" w:rsidR="006C17E2" w:rsidRPr="006C17E2" w:rsidRDefault="006C17E2" w:rsidP="006C17E2">
            <w:r w:rsidRPr="006C17E2">
              <w:t>Содержание:</w:t>
            </w:r>
          </w:p>
          <w:p w14:paraId="5ADBF6AA" w14:textId="77777777" w:rsidR="006C17E2" w:rsidRPr="006C17E2" w:rsidRDefault="006C17E2" w:rsidP="006C17E2">
            <w:pPr>
              <w:numPr>
                <w:ilvl w:val="0"/>
                <w:numId w:val="8"/>
              </w:numPr>
            </w:pPr>
            <w:r w:rsidRPr="006C17E2">
              <w:t>Учет и предварительная оценка имеющихся доступных педагогам ресурсов в отношении их применения в образовательной деятельности.</w:t>
            </w:r>
          </w:p>
          <w:p w14:paraId="4392C022" w14:textId="77777777" w:rsidR="006C17E2" w:rsidRPr="006C17E2" w:rsidRDefault="006C17E2" w:rsidP="006C17E2">
            <w:pPr>
              <w:numPr>
                <w:ilvl w:val="0"/>
                <w:numId w:val="8"/>
              </w:numPr>
            </w:pPr>
            <w:r w:rsidRPr="006C17E2">
              <w:t>Консультации с участниками по вопросам использования ресурсов в процессе реализации проекта.</w:t>
            </w:r>
          </w:p>
          <w:p w14:paraId="6FE1B329" w14:textId="77777777" w:rsidR="006C17E2" w:rsidRPr="006C17E2" w:rsidRDefault="006C17E2" w:rsidP="006C17E2">
            <w:r w:rsidRPr="006C17E2">
              <w:t>Результаты стадии инвентаризации и прогнозирования:</w:t>
            </w:r>
          </w:p>
          <w:p w14:paraId="40A331CB" w14:textId="77777777" w:rsidR="006C17E2" w:rsidRPr="006C17E2" w:rsidRDefault="006C17E2" w:rsidP="006C17E2">
            <w:pPr>
              <w:numPr>
                <w:ilvl w:val="0"/>
                <w:numId w:val="9"/>
              </w:numPr>
            </w:pPr>
            <w:r w:rsidRPr="006C17E2">
              <w:t>Определение набора образовательных ресурсов для работы по данному направлению.</w:t>
            </w:r>
          </w:p>
          <w:p w14:paraId="4FBA0300" w14:textId="77777777" w:rsidR="006C17E2" w:rsidRPr="006C17E2" w:rsidRDefault="006C17E2" w:rsidP="006C17E2">
            <w:pPr>
              <w:numPr>
                <w:ilvl w:val="0"/>
                <w:numId w:val="9"/>
              </w:numPr>
            </w:pPr>
            <w:r w:rsidRPr="006C17E2">
              <w:t>Информированность участников проекта.</w:t>
            </w:r>
          </w:p>
          <w:p w14:paraId="2E11F111" w14:textId="5F9B6055" w:rsidR="006C17E2" w:rsidRPr="006C17E2" w:rsidRDefault="006C17E2" w:rsidP="006C17E2">
            <w:r w:rsidRPr="006C17E2">
              <w:rPr>
                <w:b/>
                <w:bCs/>
                <w:u w:val="single"/>
              </w:rPr>
              <w:t>Организационная стадия (ноябрь 20</w:t>
            </w:r>
            <w:r>
              <w:rPr>
                <w:b/>
                <w:bCs/>
                <w:u w:val="single"/>
              </w:rPr>
              <w:t>22</w:t>
            </w:r>
            <w:r w:rsidRPr="006C17E2">
              <w:rPr>
                <w:b/>
                <w:bCs/>
                <w:u w:val="single"/>
              </w:rPr>
              <w:t>г.).</w:t>
            </w:r>
            <w:r w:rsidRPr="006C17E2">
              <w:rPr>
                <w:u w:val="single"/>
              </w:rPr>
              <w:t> </w:t>
            </w:r>
            <w:r w:rsidRPr="006C17E2">
              <w:t>Разработка и принятие необходимого нормативно-регламентирующего обеспечения образовательного процесса по профориентационной работе.</w:t>
            </w:r>
          </w:p>
          <w:p w14:paraId="0159D965" w14:textId="19772183" w:rsidR="006C17E2" w:rsidRPr="006C17E2" w:rsidRDefault="006C17E2" w:rsidP="006C17E2">
            <w:r w:rsidRPr="006C17E2">
              <w:rPr>
                <w:b/>
                <w:bCs/>
                <w:u w:val="single"/>
              </w:rPr>
              <w:t>Диагностический этап.</w:t>
            </w:r>
            <w:r w:rsidRPr="006C17E2">
              <w:t> </w:t>
            </w:r>
            <w:proofErr w:type="gramStart"/>
            <w:r w:rsidRPr="006C17E2">
              <w:t>Декабрь - Май</w:t>
            </w:r>
            <w:proofErr w:type="gramEnd"/>
            <w:r w:rsidRPr="006C17E2">
              <w:t xml:space="preserve"> 20</w:t>
            </w:r>
            <w:r>
              <w:t>22</w:t>
            </w:r>
            <w:r w:rsidRPr="006C17E2">
              <w:t>-202</w:t>
            </w:r>
            <w:r>
              <w:t>3</w:t>
            </w:r>
            <w:r w:rsidRPr="006C17E2">
              <w:t>гг. (определение критериев и показателей профориентационной работы, проведение диагностик, построение и апробация концептуальной модели проекта, моделирование и реализация инновационных форм по данному направлению, обеспечение необходимых условий для реализации проекта).</w:t>
            </w:r>
          </w:p>
          <w:p w14:paraId="6EF59E5A" w14:textId="5EA8C810" w:rsidR="006C17E2" w:rsidRPr="006C17E2" w:rsidRDefault="006C17E2" w:rsidP="006C17E2">
            <w:r w:rsidRPr="006C17E2">
              <w:rPr>
                <w:b/>
                <w:bCs/>
                <w:u w:val="single"/>
              </w:rPr>
              <w:t>Формирующий этап.</w:t>
            </w:r>
            <w:r w:rsidRPr="006C17E2">
              <w:t> Сентябрь 20</w:t>
            </w:r>
            <w:r>
              <w:t>22</w:t>
            </w:r>
            <w:r w:rsidRPr="006C17E2">
              <w:t xml:space="preserve"> года (реализация проекта, применение соответствующих современных образовательных и информационно-коммуникационных технологий, организация образовательного процесса на уровне современных требований к условиям его осуществления, изучение эффективности качества профориентационной работы и коррекция плана мероприятий по реализации проекта).</w:t>
            </w:r>
          </w:p>
          <w:p w14:paraId="5FC8D868" w14:textId="2EC757E4" w:rsidR="006C17E2" w:rsidRPr="006C17E2" w:rsidRDefault="006C17E2" w:rsidP="006C17E2">
            <w:proofErr w:type="spellStart"/>
            <w:r w:rsidRPr="006C17E2">
              <w:rPr>
                <w:b/>
                <w:bCs/>
                <w:u w:val="single"/>
              </w:rPr>
              <w:t>Итогово</w:t>
            </w:r>
            <w:proofErr w:type="spellEnd"/>
            <w:r w:rsidRPr="006C17E2">
              <w:rPr>
                <w:b/>
                <w:bCs/>
                <w:u w:val="single"/>
              </w:rPr>
              <w:t>-обобщающий этап.</w:t>
            </w:r>
            <w:r w:rsidRPr="006C17E2">
              <w:t> </w:t>
            </w:r>
            <w:proofErr w:type="gramStart"/>
            <w:r w:rsidRPr="006C17E2">
              <w:t>Сентябрь - Май</w:t>
            </w:r>
            <w:proofErr w:type="gramEnd"/>
            <w:r w:rsidRPr="006C17E2">
              <w:t xml:space="preserve"> 202</w:t>
            </w:r>
            <w:r>
              <w:t>2</w:t>
            </w:r>
            <w:r w:rsidRPr="006C17E2">
              <w:t>-202</w:t>
            </w:r>
            <w:r>
              <w:t>3</w:t>
            </w:r>
            <w:r w:rsidRPr="006C17E2">
              <w:t xml:space="preserve"> гг. (проведение итоговой диагностики эффективности реализации проекта; обобщение опыта деятельности школы). Определение потерь, трудностей, противоречий в реализации проекта (Стадия рефлексии и коррекции - подведение итогов выполнения проекта, составление отчета о результатах работы исполнителями, а также проведение необходимых </w:t>
            </w:r>
            <w:r w:rsidRPr="006C17E2">
              <w:lastRenderedPageBreak/>
              <w:t>исследований для последующих преобразований информационной среды и педагогической системы). Определение дальнейших перспектив работы школы по данному направлению.</w:t>
            </w:r>
          </w:p>
          <w:p w14:paraId="372300F2" w14:textId="77777777" w:rsidR="006C17E2" w:rsidRPr="006C17E2" w:rsidRDefault="006C17E2" w:rsidP="006C17E2"/>
          <w:p w14:paraId="54E824B8" w14:textId="77777777" w:rsidR="006C17E2" w:rsidRPr="006C17E2" w:rsidRDefault="006C17E2" w:rsidP="006C17E2">
            <w:pPr>
              <w:numPr>
                <w:ilvl w:val="0"/>
                <w:numId w:val="10"/>
              </w:numPr>
            </w:pPr>
            <w:r w:rsidRPr="006C17E2">
              <w:rPr>
                <w:b/>
                <w:bCs/>
              </w:rPr>
              <w:t>Условия реализации проекта</w:t>
            </w:r>
          </w:p>
          <w:p w14:paraId="68D59AC1" w14:textId="77777777" w:rsidR="006C17E2" w:rsidRPr="006C17E2" w:rsidRDefault="006C17E2" w:rsidP="006C17E2">
            <w:pPr>
              <w:numPr>
                <w:ilvl w:val="0"/>
                <w:numId w:val="11"/>
              </w:numPr>
            </w:pPr>
            <w:r w:rsidRPr="006C17E2">
              <w:t>Научное и программно-методическое обеспечение взаимодействия семьи и школы в процессе формирования профпригодности личности школьника;</w:t>
            </w:r>
          </w:p>
          <w:p w14:paraId="659EDE3D" w14:textId="77777777" w:rsidR="006C17E2" w:rsidRPr="006C17E2" w:rsidRDefault="006C17E2" w:rsidP="006C17E2">
            <w:pPr>
              <w:numPr>
                <w:ilvl w:val="0"/>
                <w:numId w:val="11"/>
              </w:numPr>
            </w:pPr>
            <w:r w:rsidRPr="006C17E2">
              <w:t xml:space="preserve">создание в образовательной организации системы </w:t>
            </w:r>
            <w:proofErr w:type="spellStart"/>
            <w:r w:rsidRPr="006C17E2">
              <w:t>психолого</w:t>
            </w:r>
            <w:r w:rsidRPr="006C17E2">
              <w:softHyphen/>
              <w:t>педагогического</w:t>
            </w:r>
            <w:proofErr w:type="spellEnd"/>
            <w:r w:rsidRPr="006C17E2">
              <w:t xml:space="preserve"> образования родителей по данному направлению;</w:t>
            </w:r>
          </w:p>
          <w:p w14:paraId="1AC0BB3B" w14:textId="77777777" w:rsidR="006C17E2" w:rsidRPr="006C17E2" w:rsidRDefault="006C17E2" w:rsidP="006C17E2">
            <w:pPr>
              <w:numPr>
                <w:ilvl w:val="0"/>
                <w:numId w:val="11"/>
              </w:numPr>
            </w:pPr>
            <w:r w:rsidRPr="006C17E2">
              <w:t>создание в образовательной организации организационно-педагогических возможностей (кадровых, материальных, учебно-методических, организационных, информационных);</w:t>
            </w:r>
          </w:p>
          <w:p w14:paraId="6EDB7D94" w14:textId="77777777" w:rsidR="006C17E2" w:rsidRPr="006C17E2" w:rsidRDefault="006C17E2" w:rsidP="006C17E2">
            <w:pPr>
              <w:numPr>
                <w:ilvl w:val="0"/>
                <w:numId w:val="11"/>
              </w:numPr>
            </w:pPr>
            <w:r w:rsidRPr="006C17E2">
              <w:t>вовлечение структур гражданского общества в совместную деятельность с педагогами по повышению воспитательного потенциала семьи.</w:t>
            </w:r>
          </w:p>
          <w:p w14:paraId="756D8AFA" w14:textId="77777777" w:rsidR="006C17E2" w:rsidRPr="006C17E2" w:rsidRDefault="006C17E2" w:rsidP="006C17E2">
            <w:r w:rsidRPr="006C17E2">
              <w:t>Условия – кадровые, программно-методические, материально-технические, информационные</w:t>
            </w:r>
          </w:p>
          <w:p w14:paraId="06798E89" w14:textId="77777777" w:rsidR="006C17E2" w:rsidRPr="006C17E2" w:rsidRDefault="006C17E2" w:rsidP="006C17E2">
            <w:r w:rsidRPr="006C17E2">
              <w:t>Кадровые условия: наличие следующих специалистов: педагог-психолог, социальный педагог, классные руководители.</w:t>
            </w:r>
          </w:p>
          <w:p w14:paraId="005DDF09" w14:textId="77777777" w:rsidR="006C17E2" w:rsidRPr="006C17E2" w:rsidRDefault="006C17E2" w:rsidP="006C17E2">
            <w:r w:rsidRPr="006C17E2">
              <w:t>Программно-методические условия:</w:t>
            </w:r>
          </w:p>
          <w:p w14:paraId="2C4217C4" w14:textId="77777777" w:rsidR="006C17E2" w:rsidRPr="006C17E2" w:rsidRDefault="006C17E2" w:rsidP="006C17E2">
            <w:pPr>
              <w:numPr>
                <w:ilvl w:val="0"/>
                <w:numId w:val="12"/>
              </w:numPr>
            </w:pPr>
            <w:r w:rsidRPr="006C17E2">
              <w:t>план работы профориентационных социокультурных пространств;</w:t>
            </w:r>
          </w:p>
          <w:p w14:paraId="7E967638" w14:textId="77777777" w:rsidR="006C17E2" w:rsidRPr="006C17E2" w:rsidRDefault="006C17E2" w:rsidP="006C17E2">
            <w:pPr>
              <w:numPr>
                <w:ilvl w:val="0"/>
                <w:numId w:val="12"/>
              </w:numPr>
            </w:pPr>
            <w:r w:rsidRPr="006C17E2">
              <w:t>план методической работы с учителями-предметниками по реализации программы профориентации на уроках;</w:t>
            </w:r>
          </w:p>
          <w:p w14:paraId="6D423D86" w14:textId="77777777" w:rsidR="006C17E2" w:rsidRPr="006C17E2" w:rsidRDefault="006C17E2" w:rsidP="006C17E2">
            <w:pPr>
              <w:numPr>
                <w:ilvl w:val="0"/>
                <w:numId w:val="12"/>
              </w:numPr>
            </w:pPr>
            <w:r w:rsidRPr="006C17E2">
              <w:t>план профориентационной работы психолого-педагогической службы школы;</w:t>
            </w:r>
          </w:p>
          <w:p w14:paraId="213F2F33" w14:textId="77777777" w:rsidR="006C17E2" w:rsidRPr="006C17E2" w:rsidRDefault="006C17E2" w:rsidP="006C17E2">
            <w:pPr>
              <w:numPr>
                <w:ilvl w:val="0"/>
                <w:numId w:val="12"/>
              </w:numPr>
            </w:pPr>
            <w:r w:rsidRPr="006C17E2">
              <w:t>план курсовой подготовки по программам повышения квалификации учителей-предметников, педагога-психолога, социального педагога, реализующих программу профориентации школьников на ступени основного общего образования.</w:t>
            </w:r>
          </w:p>
          <w:p w14:paraId="10027233" w14:textId="77777777" w:rsidR="006C17E2" w:rsidRPr="006C17E2" w:rsidRDefault="006C17E2" w:rsidP="006C17E2">
            <w:r w:rsidRPr="006C17E2">
              <w:t>Материально-технические условия:</w:t>
            </w:r>
          </w:p>
          <w:p w14:paraId="48E3CA9F" w14:textId="77777777" w:rsidR="006C17E2" w:rsidRPr="006C17E2" w:rsidRDefault="006C17E2" w:rsidP="006C17E2">
            <w:pPr>
              <w:numPr>
                <w:ilvl w:val="0"/>
                <w:numId w:val="13"/>
              </w:numPr>
            </w:pPr>
            <w:r w:rsidRPr="006C17E2">
              <w:t>кабинеты, оснащенные необходимой цифровой техникой (компьютеры, мультимедийный проектор и др.);</w:t>
            </w:r>
          </w:p>
          <w:p w14:paraId="65E10329" w14:textId="77777777" w:rsidR="006C17E2" w:rsidRPr="006C17E2" w:rsidRDefault="006C17E2" w:rsidP="006C17E2">
            <w:pPr>
              <w:numPr>
                <w:ilvl w:val="0"/>
                <w:numId w:val="13"/>
              </w:numPr>
            </w:pPr>
            <w:r w:rsidRPr="006C17E2">
              <w:t>наличие оборудованных кабинетов технического и обслуживающего труда.</w:t>
            </w:r>
          </w:p>
          <w:p w14:paraId="04432E17" w14:textId="77777777" w:rsidR="006C17E2" w:rsidRPr="006C17E2" w:rsidRDefault="006C17E2" w:rsidP="006C17E2">
            <w:r w:rsidRPr="006C17E2">
              <w:t>Информационные условия:</w:t>
            </w:r>
          </w:p>
          <w:p w14:paraId="204BD4F1" w14:textId="77777777" w:rsidR="006C17E2" w:rsidRPr="006C17E2" w:rsidRDefault="006C17E2" w:rsidP="006C17E2">
            <w:pPr>
              <w:numPr>
                <w:ilvl w:val="0"/>
                <w:numId w:val="14"/>
              </w:numPr>
            </w:pPr>
            <w:r w:rsidRPr="006C17E2">
              <w:t>оснащение школьной библиотеки литературой из области специальных и профессионально-ориентированных знаний;</w:t>
            </w:r>
          </w:p>
          <w:p w14:paraId="1834D7F4" w14:textId="77777777" w:rsidR="006C17E2" w:rsidRPr="006C17E2" w:rsidRDefault="006C17E2" w:rsidP="006C17E2">
            <w:pPr>
              <w:numPr>
                <w:ilvl w:val="0"/>
                <w:numId w:val="14"/>
              </w:numPr>
            </w:pPr>
            <w:r w:rsidRPr="006C17E2">
              <w:t>свободный доступ к ресурсам сети Интернет, обеспечение доступа в сеть Интернет из любой точки школьного здания в любое время.</w:t>
            </w:r>
          </w:p>
          <w:p w14:paraId="3E4D5A2C" w14:textId="77777777" w:rsidR="006C17E2" w:rsidRPr="006C17E2" w:rsidRDefault="006C17E2" w:rsidP="006C17E2"/>
          <w:p w14:paraId="38891C1B" w14:textId="6FBB13ED" w:rsidR="006C17E2" w:rsidRDefault="006C17E2" w:rsidP="006C17E2"/>
          <w:p w14:paraId="76F86D9F" w14:textId="339256C9" w:rsidR="006855D7" w:rsidRDefault="006855D7" w:rsidP="006C17E2"/>
          <w:p w14:paraId="101837C3" w14:textId="0C1FE60C" w:rsidR="006855D7" w:rsidRDefault="006855D7" w:rsidP="006C17E2"/>
          <w:p w14:paraId="3EC9024C" w14:textId="4069F055" w:rsidR="006855D7" w:rsidRDefault="006855D7" w:rsidP="006C17E2"/>
          <w:p w14:paraId="3B35B4BC" w14:textId="1663718F" w:rsidR="006855D7" w:rsidRDefault="006855D7" w:rsidP="006C17E2"/>
          <w:p w14:paraId="00082596" w14:textId="77777777" w:rsidR="006855D7" w:rsidRPr="006C17E2" w:rsidRDefault="006855D7" w:rsidP="006C17E2"/>
          <w:p w14:paraId="7F0814A4" w14:textId="77777777" w:rsidR="006C17E2" w:rsidRPr="006C17E2" w:rsidRDefault="006C17E2" w:rsidP="006C17E2">
            <w:pPr>
              <w:numPr>
                <w:ilvl w:val="0"/>
                <w:numId w:val="15"/>
              </w:numPr>
            </w:pPr>
            <w:r w:rsidRPr="006C17E2">
              <w:rPr>
                <w:b/>
                <w:bCs/>
              </w:rPr>
              <w:t>Механизмы реализации проекта</w:t>
            </w:r>
          </w:p>
          <w:p w14:paraId="740CD9CD" w14:textId="77777777" w:rsidR="006C17E2" w:rsidRPr="006C17E2" w:rsidRDefault="006C17E2" w:rsidP="006C17E2">
            <w:r w:rsidRPr="006C17E2">
              <w:t>Деятельность педагогического коллектива направлена на решение каждой из поставленных задач проекта. При выборе стратегии и механизмов достижения поставленной цели ОО руководствуется как ранее апробированными, обеспечивающими решение локальных проблем, так и модифицированными способами и методами: анализа, программирования, оценки, мониторинга и другими, направленными на решение комплексных задач.</w:t>
            </w:r>
          </w:p>
          <w:p w14:paraId="2C0C81FD" w14:textId="77777777" w:rsidR="006C17E2" w:rsidRPr="006C17E2" w:rsidRDefault="006C17E2" w:rsidP="006C17E2">
            <w:r w:rsidRPr="006C17E2">
              <w:t>Содержанием проекта профессиональной ориентации школьников на ступени основного общего образования является развитие деятельности учащихся, обеспечивающее формирование способности учащихся к адекватному и ответственному выбору будущей профессии.</w:t>
            </w:r>
          </w:p>
          <w:p w14:paraId="76E38BC4" w14:textId="77777777" w:rsidR="006C17E2" w:rsidRPr="006C17E2" w:rsidRDefault="006C17E2" w:rsidP="006C17E2">
            <w:r w:rsidRPr="006C17E2">
              <w:t>Развитие деятельности учащихся предполагается осуществлять на учебном материале в рамках освоения учебных программ по различным областям знаний в урочное время и вне уроков, а также в процессе включения учащихся в различные виды деятельности в рамках кружковой работы, в процессе проектно-исследовательской деятельности.</w:t>
            </w:r>
          </w:p>
          <w:p w14:paraId="1275DBA3" w14:textId="77777777" w:rsidR="006C17E2" w:rsidRPr="006C17E2" w:rsidRDefault="006C17E2" w:rsidP="006C17E2">
            <w:r w:rsidRPr="006C17E2">
              <w:t>В рамках преподавания учебных дисциплин учителем должны создаваться условия для обеспечения работы учащихся с содержанием образования программы профессиональной ориентации.</w:t>
            </w:r>
          </w:p>
          <w:p w14:paraId="4E77B263" w14:textId="77777777" w:rsidR="006C17E2" w:rsidRPr="006C17E2" w:rsidRDefault="006C17E2" w:rsidP="006C17E2">
            <w:r w:rsidRPr="006C17E2">
              <w:t>Во внеурочных пространствах школы основным реализуемым содержанием образования программы профессиональной ориентации школьников на ступени основного общего становятся компетентности (универсальные и специальные), позволяющие учащимся научиться проектировать индивидуальные образовательные программы, делать осознанный выбор будущей программы профессиональной подготовки и образовательного пространства для ее реализации:</w:t>
            </w:r>
          </w:p>
          <w:p w14:paraId="61036651" w14:textId="77777777" w:rsidR="006C17E2" w:rsidRPr="006C17E2" w:rsidRDefault="006C17E2" w:rsidP="006C17E2">
            <w:pPr>
              <w:numPr>
                <w:ilvl w:val="0"/>
                <w:numId w:val="16"/>
              </w:numPr>
            </w:pPr>
            <w:r w:rsidRPr="006C17E2">
              <w:t>коммуникативная компетентность;</w:t>
            </w:r>
          </w:p>
          <w:p w14:paraId="5A790FE9" w14:textId="77777777" w:rsidR="006C17E2" w:rsidRPr="006C17E2" w:rsidRDefault="006C17E2" w:rsidP="006C17E2">
            <w:pPr>
              <w:numPr>
                <w:ilvl w:val="0"/>
                <w:numId w:val="16"/>
              </w:numPr>
            </w:pPr>
            <w:r w:rsidRPr="006C17E2">
              <w:t xml:space="preserve">способность к адекватному </w:t>
            </w:r>
            <w:proofErr w:type="spellStart"/>
            <w:r w:rsidRPr="006C17E2">
              <w:t>самооцениванию</w:t>
            </w:r>
            <w:proofErr w:type="spellEnd"/>
            <w:r w:rsidRPr="006C17E2">
              <w:t>;</w:t>
            </w:r>
          </w:p>
          <w:p w14:paraId="7164395B" w14:textId="77777777" w:rsidR="006C17E2" w:rsidRPr="006C17E2" w:rsidRDefault="006C17E2" w:rsidP="006C17E2">
            <w:pPr>
              <w:numPr>
                <w:ilvl w:val="0"/>
                <w:numId w:val="16"/>
              </w:numPr>
            </w:pPr>
            <w:r w:rsidRPr="006C17E2">
              <w:t>оперативное и перспективное планирование</w:t>
            </w:r>
          </w:p>
          <w:p w14:paraId="2CF93E7D" w14:textId="77777777" w:rsidR="006C17E2" w:rsidRPr="006C17E2" w:rsidRDefault="006C17E2" w:rsidP="006C17E2">
            <w:pPr>
              <w:numPr>
                <w:ilvl w:val="0"/>
                <w:numId w:val="16"/>
              </w:numPr>
            </w:pPr>
            <w:r w:rsidRPr="006C17E2">
              <w:t xml:space="preserve">отслеживание собственных успехов и неудач, </w:t>
            </w:r>
            <w:proofErr w:type="gramStart"/>
            <w:r w:rsidRPr="006C17E2">
              <w:t>корректировка</w:t>
            </w:r>
            <w:proofErr w:type="gramEnd"/>
            <w:r w:rsidRPr="006C17E2">
              <w:t xml:space="preserve"> в связи с этим собственных индивидуальных образовательных программ;</w:t>
            </w:r>
          </w:p>
          <w:p w14:paraId="70DF0092" w14:textId="77777777" w:rsidR="006C17E2" w:rsidRPr="006C17E2" w:rsidRDefault="006C17E2" w:rsidP="006C17E2">
            <w:pPr>
              <w:numPr>
                <w:ilvl w:val="0"/>
                <w:numId w:val="16"/>
              </w:numPr>
            </w:pPr>
            <w:r w:rsidRPr="006C17E2">
              <w:t>создание текстов для самопрезентации;</w:t>
            </w:r>
          </w:p>
          <w:p w14:paraId="3625E5F6" w14:textId="77777777" w:rsidR="006C17E2" w:rsidRPr="006C17E2" w:rsidRDefault="006C17E2" w:rsidP="006C17E2">
            <w:pPr>
              <w:numPr>
                <w:ilvl w:val="0"/>
                <w:numId w:val="16"/>
              </w:numPr>
            </w:pPr>
            <w:r w:rsidRPr="006C17E2">
              <w:t>анализ и отбор информации на открытых информационных ресурсах (в том числе в сети Интернет) в соответствии с задачами индивидуальной образовательной программы.</w:t>
            </w:r>
          </w:p>
          <w:p w14:paraId="66F3F132" w14:textId="77777777" w:rsidR="006C17E2" w:rsidRPr="006C17E2" w:rsidRDefault="006C17E2" w:rsidP="006C17E2">
            <w:r w:rsidRPr="006C17E2">
              <w:t>Основные формы и методы работы с содержанием образования:</w:t>
            </w:r>
          </w:p>
          <w:p w14:paraId="3778FB68" w14:textId="77777777" w:rsidR="006C17E2" w:rsidRPr="006C17E2" w:rsidRDefault="006C17E2" w:rsidP="006C17E2">
            <w:pPr>
              <w:numPr>
                <w:ilvl w:val="0"/>
                <w:numId w:val="17"/>
              </w:numPr>
            </w:pPr>
            <w:r w:rsidRPr="006C17E2">
              <w:t>работа в рамках учебных занятий (программа учебного курса становится инструментарием, а учебная дисциплина - материалом, на котором реализуется программа профессиональной ориентации школьников);</w:t>
            </w:r>
          </w:p>
          <w:p w14:paraId="3751A25E" w14:textId="77777777" w:rsidR="006C17E2" w:rsidRPr="006C17E2" w:rsidRDefault="006C17E2" w:rsidP="006C17E2">
            <w:pPr>
              <w:numPr>
                <w:ilvl w:val="0"/>
                <w:numId w:val="17"/>
              </w:numPr>
            </w:pPr>
            <w:r w:rsidRPr="006C17E2">
              <w:t>работа с учебными материалами вне учебных занятий - исследовательские и социальные проекты, эксперименты, практики и практикумы, экскурсии и др.;</w:t>
            </w:r>
          </w:p>
          <w:p w14:paraId="51CEC4F7" w14:textId="77777777" w:rsidR="006C17E2" w:rsidRPr="006C17E2" w:rsidRDefault="006C17E2" w:rsidP="006C17E2">
            <w:pPr>
              <w:numPr>
                <w:ilvl w:val="0"/>
                <w:numId w:val="17"/>
              </w:numPr>
            </w:pPr>
            <w:r w:rsidRPr="006C17E2">
              <w:t xml:space="preserve">работа в метапредметной или </w:t>
            </w:r>
            <w:proofErr w:type="spellStart"/>
            <w:r w:rsidRPr="006C17E2">
              <w:t>надпредметной</w:t>
            </w:r>
            <w:proofErr w:type="spellEnd"/>
            <w:r w:rsidRPr="006C17E2">
              <w:t xml:space="preserve"> области - исследовательские и социальные проекты, кружки, занятия в студиях, занятия в клубных пространствах;</w:t>
            </w:r>
          </w:p>
          <w:p w14:paraId="04672940" w14:textId="77777777" w:rsidR="006C17E2" w:rsidRPr="006C17E2" w:rsidRDefault="006C17E2" w:rsidP="006C17E2">
            <w:pPr>
              <w:numPr>
                <w:ilvl w:val="0"/>
                <w:numId w:val="17"/>
              </w:numPr>
            </w:pPr>
            <w:r w:rsidRPr="006C17E2">
              <w:t>работа в разновозрастных группах в рамках детских объединений школы;</w:t>
            </w:r>
          </w:p>
          <w:p w14:paraId="04A636D9" w14:textId="77777777" w:rsidR="006C17E2" w:rsidRPr="006C17E2" w:rsidRDefault="006C17E2" w:rsidP="006C17E2">
            <w:pPr>
              <w:numPr>
                <w:ilvl w:val="0"/>
                <w:numId w:val="17"/>
              </w:numPr>
            </w:pPr>
            <w:r w:rsidRPr="006C17E2">
              <w:t>работа в пространстве расширенного социального действия - познавательные интернет-ресурсы, социальные познавательные сети, дистанционные образовательные программы и курсы;</w:t>
            </w:r>
          </w:p>
          <w:p w14:paraId="7792D7F4" w14:textId="77777777" w:rsidR="006C17E2" w:rsidRPr="006C17E2" w:rsidRDefault="006C17E2" w:rsidP="006C17E2">
            <w:pPr>
              <w:numPr>
                <w:ilvl w:val="0"/>
                <w:numId w:val="17"/>
              </w:numPr>
            </w:pPr>
            <w:r w:rsidRPr="006C17E2">
              <w:t xml:space="preserve">индивидуальная работа с классными руководителями по проектированию индивидуальных образовательных программ, отслеживанию успешности реализации индивидуальной </w:t>
            </w:r>
            <w:r w:rsidRPr="006C17E2">
              <w:lastRenderedPageBreak/>
              <w:t>образовательной программы, индивидуальных достижений учащихся, психологическое тестирование, участие в тренингах.</w:t>
            </w:r>
          </w:p>
          <w:p w14:paraId="5773A386" w14:textId="77777777" w:rsidR="006C17E2" w:rsidRPr="006C17E2" w:rsidRDefault="006C17E2" w:rsidP="006C17E2">
            <w:pPr>
              <w:numPr>
                <w:ilvl w:val="0"/>
                <w:numId w:val="17"/>
              </w:numPr>
            </w:pPr>
            <w:r w:rsidRPr="006C17E2">
              <w:t>профориентационный урок, он имеет исключительное значение, поскольку урок является основной формой учебно-воспитательного процесса в школе;</w:t>
            </w:r>
          </w:p>
          <w:p w14:paraId="0A553D80" w14:textId="77777777" w:rsidR="006C17E2" w:rsidRPr="006C17E2" w:rsidRDefault="006C17E2" w:rsidP="006C17E2">
            <w:pPr>
              <w:numPr>
                <w:ilvl w:val="0"/>
                <w:numId w:val="17"/>
              </w:numPr>
            </w:pPr>
            <w:r w:rsidRPr="006C17E2">
              <w:t>профориентационная беседа - наиболее распространенный метод (беседа должна быть логично связана с учебным материалом и подготовлена предварительно);</w:t>
            </w:r>
          </w:p>
          <w:p w14:paraId="0325079C" w14:textId="77777777" w:rsidR="006C17E2" w:rsidRPr="006C17E2" w:rsidRDefault="006C17E2" w:rsidP="006C17E2">
            <w:pPr>
              <w:numPr>
                <w:ilvl w:val="0"/>
                <w:numId w:val="17"/>
              </w:numPr>
            </w:pPr>
            <w:r w:rsidRPr="006C17E2">
              <w:t>выставки (профориентационные конференции, собрания, встречи со специалистами и др.);</w:t>
            </w:r>
          </w:p>
          <w:p w14:paraId="3EA19050" w14:textId="15456171" w:rsidR="006C17E2" w:rsidRDefault="006C17E2" w:rsidP="006C17E2">
            <w:pPr>
              <w:numPr>
                <w:ilvl w:val="0"/>
                <w:numId w:val="17"/>
              </w:numPr>
            </w:pPr>
            <w:r w:rsidRPr="006C17E2">
              <w:t>экскурсии как форма профориентационной работы дает возможность подросткам непосредственно ознакомиться с профессией в реальных условиях, получить информацию из первоисточников, пообщаться с профессионалами.</w:t>
            </w:r>
          </w:p>
          <w:p w14:paraId="21B7F39C" w14:textId="29096D0F" w:rsidR="006855D7" w:rsidRDefault="006855D7" w:rsidP="006855D7"/>
          <w:p w14:paraId="69A99391" w14:textId="298F0794" w:rsidR="006855D7" w:rsidRDefault="006855D7" w:rsidP="006855D7"/>
          <w:p w14:paraId="6F2293CD" w14:textId="1C8D13EA" w:rsidR="006855D7" w:rsidRDefault="006855D7" w:rsidP="006855D7"/>
          <w:p w14:paraId="6B41B5F9" w14:textId="52EEF39D" w:rsidR="006855D7" w:rsidRDefault="006855D7" w:rsidP="006855D7"/>
          <w:p w14:paraId="3404A614" w14:textId="31641127" w:rsidR="006855D7" w:rsidRDefault="006855D7" w:rsidP="006855D7"/>
          <w:p w14:paraId="66F2CE5F" w14:textId="0BE3FE1D" w:rsidR="006855D7" w:rsidRDefault="006855D7" w:rsidP="006855D7"/>
          <w:p w14:paraId="44984BB8" w14:textId="219D99A1" w:rsidR="006855D7" w:rsidRDefault="006855D7" w:rsidP="006855D7"/>
          <w:p w14:paraId="361B696A" w14:textId="54A7DCA0" w:rsidR="006855D7" w:rsidRDefault="006855D7" w:rsidP="006855D7"/>
          <w:p w14:paraId="46C7CD27" w14:textId="7A1621A3" w:rsidR="006855D7" w:rsidRDefault="006855D7" w:rsidP="006855D7"/>
          <w:p w14:paraId="3E156D91" w14:textId="5719172F" w:rsidR="006855D7" w:rsidRDefault="006855D7" w:rsidP="006855D7"/>
          <w:p w14:paraId="789B5929" w14:textId="7AB87A18" w:rsidR="006855D7" w:rsidRDefault="006855D7" w:rsidP="006855D7"/>
          <w:p w14:paraId="1230E2D5" w14:textId="787ABF72" w:rsidR="006855D7" w:rsidRDefault="006855D7" w:rsidP="006855D7"/>
          <w:p w14:paraId="180F6FDA" w14:textId="2342C65A" w:rsidR="006855D7" w:rsidRDefault="006855D7" w:rsidP="006855D7"/>
          <w:p w14:paraId="53C04176" w14:textId="119C32BF" w:rsidR="006855D7" w:rsidRDefault="006855D7" w:rsidP="006855D7"/>
          <w:p w14:paraId="30538BED" w14:textId="102BC1F7" w:rsidR="006855D7" w:rsidRDefault="006855D7" w:rsidP="006855D7"/>
          <w:p w14:paraId="79BCE36A" w14:textId="5E6D4CAC" w:rsidR="006855D7" w:rsidRDefault="006855D7" w:rsidP="006855D7"/>
          <w:p w14:paraId="2223435E" w14:textId="3DDC41AB" w:rsidR="006855D7" w:rsidRDefault="006855D7" w:rsidP="006855D7"/>
          <w:p w14:paraId="45D012C4" w14:textId="5A6CB448" w:rsidR="006855D7" w:rsidRDefault="006855D7" w:rsidP="006855D7"/>
          <w:p w14:paraId="174D0826" w14:textId="013E530E" w:rsidR="006855D7" w:rsidRDefault="006855D7" w:rsidP="006855D7"/>
          <w:p w14:paraId="4F04EADF" w14:textId="0AB33BFE" w:rsidR="006855D7" w:rsidRDefault="006855D7" w:rsidP="006855D7"/>
          <w:p w14:paraId="19112916" w14:textId="4261F21B" w:rsidR="006855D7" w:rsidRDefault="006855D7" w:rsidP="006855D7"/>
          <w:p w14:paraId="4291C9BA" w14:textId="6DF4CF31" w:rsidR="006855D7" w:rsidRDefault="006855D7" w:rsidP="006855D7"/>
          <w:p w14:paraId="63BD76D8" w14:textId="768539F8" w:rsidR="006855D7" w:rsidRDefault="006855D7" w:rsidP="006855D7"/>
          <w:p w14:paraId="700DE8CF" w14:textId="60A94801" w:rsidR="006855D7" w:rsidRDefault="006855D7" w:rsidP="006855D7"/>
          <w:p w14:paraId="593C437A" w14:textId="77F5757C" w:rsidR="006855D7" w:rsidRDefault="006855D7" w:rsidP="006855D7"/>
          <w:p w14:paraId="1EA911E8" w14:textId="5720AE7F" w:rsidR="006855D7" w:rsidRDefault="006855D7" w:rsidP="006855D7"/>
          <w:p w14:paraId="1BD32757" w14:textId="77777777" w:rsidR="006855D7" w:rsidRPr="006C17E2" w:rsidRDefault="006855D7" w:rsidP="006855D7"/>
          <w:p w14:paraId="572A2016" w14:textId="77777777" w:rsidR="006C17E2" w:rsidRPr="006C17E2" w:rsidRDefault="006C17E2" w:rsidP="006C17E2">
            <w:pPr>
              <w:numPr>
                <w:ilvl w:val="0"/>
                <w:numId w:val="18"/>
              </w:numPr>
            </w:pPr>
            <w:r w:rsidRPr="006C17E2">
              <w:rPr>
                <w:b/>
                <w:bCs/>
              </w:rPr>
              <w:t>Управление проектом</w:t>
            </w:r>
          </w:p>
          <w:p w14:paraId="061DC05E" w14:textId="77777777" w:rsidR="006C17E2" w:rsidRPr="006C17E2" w:rsidRDefault="006C17E2" w:rsidP="006C17E2">
            <w:r w:rsidRPr="006C17E2">
              <w:t xml:space="preserve">Непосредственное управление осуществляют заместители директора по ВР. Методическое сопровождение осуществляется руководителями МО классных руководителей. Диагностирование и сбор информации с целью получения обратной связи по реализации проекта проводится </w:t>
            </w:r>
            <w:proofErr w:type="gramStart"/>
            <w:r w:rsidRPr="006C17E2">
              <w:t>педагогом- психологом</w:t>
            </w:r>
            <w:proofErr w:type="gramEnd"/>
            <w:r w:rsidRPr="006C17E2">
              <w:t xml:space="preserve"> и социальным педагогом. Определение и вовлечение структур гражданского общества в совместную деятельность с педагогами по повышению воспитательного потенциала семьи определяет директор и заместитель директора по ВР.</w:t>
            </w:r>
          </w:p>
          <w:p w14:paraId="3E69777E" w14:textId="77777777" w:rsidR="006C17E2" w:rsidRPr="006C17E2" w:rsidRDefault="006C17E2" w:rsidP="006C17E2">
            <w:r w:rsidRPr="006C17E2">
              <w:t>В обязанности группы входит:</w:t>
            </w:r>
          </w:p>
          <w:p w14:paraId="6F19F017" w14:textId="77777777" w:rsidR="006C17E2" w:rsidRPr="006C17E2" w:rsidRDefault="006C17E2" w:rsidP="006C17E2">
            <w:pPr>
              <w:numPr>
                <w:ilvl w:val="0"/>
                <w:numId w:val="19"/>
              </w:numPr>
            </w:pPr>
            <w:r w:rsidRPr="006C17E2">
              <w:t>Отслеживание процесса реализации проекта.</w:t>
            </w:r>
          </w:p>
          <w:p w14:paraId="511CA1F5" w14:textId="77777777" w:rsidR="006C17E2" w:rsidRPr="006C17E2" w:rsidRDefault="006C17E2" w:rsidP="006C17E2">
            <w:pPr>
              <w:numPr>
                <w:ilvl w:val="0"/>
                <w:numId w:val="19"/>
              </w:numPr>
            </w:pPr>
            <w:r w:rsidRPr="006C17E2">
              <w:t>Мониторинг результатов.</w:t>
            </w:r>
          </w:p>
          <w:p w14:paraId="527E1ABB" w14:textId="77777777" w:rsidR="006C17E2" w:rsidRPr="006C17E2" w:rsidRDefault="006C17E2" w:rsidP="006C17E2">
            <w:pPr>
              <w:numPr>
                <w:ilvl w:val="0"/>
                <w:numId w:val="19"/>
              </w:numPr>
            </w:pPr>
            <w:r w:rsidRPr="006C17E2">
              <w:t>Корректировка плана реализации проекта.</w:t>
            </w:r>
          </w:p>
          <w:p w14:paraId="4AD452E5" w14:textId="77777777" w:rsidR="006C17E2" w:rsidRPr="006C17E2" w:rsidRDefault="006C17E2" w:rsidP="006C17E2">
            <w:pPr>
              <w:numPr>
                <w:ilvl w:val="0"/>
                <w:numId w:val="19"/>
              </w:numPr>
            </w:pPr>
            <w:r w:rsidRPr="006C17E2">
              <w:t>Анализ и подведение итогов.</w:t>
            </w:r>
          </w:p>
          <w:p w14:paraId="4E7D08A9" w14:textId="77777777" w:rsidR="006C17E2" w:rsidRPr="006C17E2" w:rsidRDefault="006C17E2" w:rsidP="006C17E2">
            <w:r w:rsidRPr="006C17E2">
              <w:t>Заместитель директора по воспитательной работе, в функции которого входят:</w:t>
            </w:r>
          </w:p>
          <w:p w14:paraId="2DC223B2" w14:textId="77777777" w:rsidR="006C17E2" w:rsidRPr="006C17E2" w:rsidRDefault="006C17E2" w:rsidP="006C17E2">
            <w:pPr>
              <w:numPr>
                <w:ilvl w:val="0"/>
                <w:numId w:val="20"/>
              </w:numPr>
            </w:pPr>
            <w:r w:rsidRPr="006C17E2">
              <w:t>выработка стратегии взаимодействия субъектов, ответственных за педагогическую поддержку самоопределения школьников с целью согласования и координации их деятельности;</w:t>
            </w:r>
          </w:p>
          <w:p w14:paraId="0BE03783" w14:textId="77777777" w:rsidR="006C17E2" w:rsidRPr="006C17E2" w:rsidRDefault="006C17E2" w:rsidP="006C17E2">
            <w:pPr>
              <w:numPr>
                <w:ilvl w:val="0"/>
                <w:numId w:val="20"/>
              </w:numPr>
            </w:pPr>
            <w:r w:rsidRPr="006C17E2">
              <w:t>поддержание связей общеобразовательного учреждения с социальными партнерами, влияющими на самоопределение учащихся;</w:t>
            </w:r>
          </w:p>
          <w:p w14:paraId="33BE59E2" w14:textId="77777777" w:rsidR="006C17E2" w:rsidRPr="006C17E2" w:rsidRDefault="006C17E2" w:rsidP="006C17E2">
            <w:pPr>
              <w:numPr>
                <w:ilvl w:val="0"/>
                <w:numId w:val="20"/>
              </w:numPr>
            </w:pPr>
            <w:r w:rsidRPr="006C17E2">
              <w:t>планирование работы педагогического коллектива по формированию готовности обучающихся к профессиональному самоопределению в соответствии с основной образовательной программой общеобразовательной организации;</w:t>
            </w:r>
          </w:p>
          <w:p w14:paraId="288AFCE8" w14:textId="77777777" w:rsidR="006C17E2" w:rsidRPr="006C17E2" w:rsidRDefault="006C17E2" w:rsidP="006C17E2">
            <w:pPr>
              <w:numPr>
                <w:ilvl w:val="0"/>
                <w:numId w:val="20"/>
              </w:numPr>
            </w:pPr>
            <w:r w:rsidRPr="006C17E2">
              <w:t>осуществление анализа и коррекции деятельности педагогического коллектива по данному направлению;</w:t>
            </w:r>
          </w:p>
          <w:p w14:paraId="771526E5" w14:textId="77777777" w:rsidR="006C17E2" w:rsidRPr="006C17E2" w:rsidRDefault="006C17E2" w:rsidP="006C17E2">
            <w:pPr>
              <w:numPr>
                <w:ilvl w:val="0"/>
                <w:numId w:val="20"/>
              </w:numPr>
            </w:pPr>
            <w:r w:rsidRPr="006C17E2">
              <w:t>проведение педагогических советов, производственных совещаний по проблеме профессионального самоопределения учащихся;</w:t>
            </w:r>
          </w:p>
          <w:p w14:paraId="01821E80" w14:textId="77777777" w:rsidR="006C17E2" w:rsidRPr="006C17E2" w:rsidRDefault="006C17E2" w:rsidP="006C17E2">
            <w:pPr>
              <w:numPr>
                <w:ilvl w:val="0"/>
                <w:numId w:val="20"/>
              </w:numPr>
            </w:pPr>
            <w:r w:rsidRPr="006C17E2">
              <w:t xml:space="preserve">осуществление контролирующих функций работы классных руководителей, учителей-предметников, </w:t>
            </w:r>
            <w:proofErr w:type="gramStart"/>
            <w:r w:rsidRPr="006C17E2">
              <w:t>школьного педагога- психолога</w:t>
            </w:r>
            <w:proofErr w:type="gramEnd"/>
            <w:r w:rsidRPr="006C17E2">
              <w:t xml:space="preserve"> по проблеме профессионального самоопределения учащихся;</w:t>
            </w:r>
          </w:p>
          <w:p w14:paraId="77D8B8FD" w14:textId="77777777" w:rsidR="006C17E2" w:rsidRPr="006C17E2" w:rsidRDefault="006C17E2" w:rsidP="006C17E2">
            <w:pPr>
              <w:numPr>
                <w:ilvl w:val="0"/>
                <w:numId w:val="20"/>
              </w:numPr>
            </w:pPr>
            <w:r w:rsidRPr="006C17E2">
              <w:t>курирование преподавания курсов по выбору;</w:t>
            </w:r>
          </w:p>
          <w:p w14:paraId="503DAD5C" w14:textId="77777777" w:rsidR="006C17E2" w:rsidRPr="006C17E2" w:rsidRDefault="006C17E2" w:rsidP="006C17E2">
            <w:pPr>
              <w:numPr>
                <w:ilvl w:val="0"/>
                <w:numId w:val="20"/>
              </w:numPr>
            </w:pPr>
            <w:r w:rsidRPr="006C17E2">
              <w:t>планирование работы педагогического коллектива по формированию готовности обучающихся к профессиональному самоопределению в соответствии с основной образовательной программой общеобразовательного учреждения;</w:t>
            </w:r>
          </w:p>
          <w:p w14:paraId="69307391" w14:textId="77777777" w:rsidR="006C17E2" w:rsidRPr="006C17E2" w:rsidRDefault="006C17E2" w:rsidP="006C17E2">
            <w:pPr>
              <w:numPr>
                <w:ilvl w:val="0"/>
                <w:numId w:val="20"/>
              </w:numPr>
            </w:pPr>
            <w:r w:rsidRPr="006C17E2">
              <w:t xml:space="preserve">осуществление анализа и коррекции деятельности педагогического коллектива по данному направлению (консультации </w:t>
            </w:r>
            <w:proofErr w:type="gramStart"/>
            <w:r w:rsidRPr="006C17E2">
              <w:t>учителей- предметников</w:t>
            </w:r>
            <w:proofErr w:type="gramEnd"/>
            <w:r w:rsidRPr="006C17E2">
              <w:t xml:space="preserve">, классных руководителей по организации системы </w:t>
            </w:r>
            <w:proofErr w:type="spellStart"/>
            <w:r w:rsidRPr="006C17E2">
              <w:t>учебно</w:t>
            </w:r>
            <w:proofErr w:type="spellEnd"/>
            <w:r w:rsidRPr="006C17E2">
              <w:t xml:space="preserve"> - воспитательной работы, направленной на самоопределение обучающихся: профпросвещение, </w:t>
            </w:r>
            <w:proofErr w:type="spellStart"/>
            <w:r w:rsidRPr="006C17E2">
              <w:t>профконсультирование</w:t>
            </w:r>
            <w:proofErr w:type="spellEnd"/>
            <w:r w:rsidRPr="006C17E2">
              <w:t xml:space="preserve">, </w:t>
            </w:r>
            <w:proofErr w:type="spellStart"/>
            <w:r w:rsidRPr="006C17E2">
              <w:t>профдиагностика</w:t>
            </w:r>
            <w:proofErr w:type="spellEnd"/>
            <w:r w:rsidRPr="006C17E2">
              <w:t>;</w:t>
            </w:r>
          </w:p>
          <w:p w14:paraId="02CE7704" w14:textId="77777777" w:rsidR="006C17E2" w:rsidRPr="006C17E2" w:rsidRDefault="006C17E2" w:rsidP="006C17E2">
            <w:pPr>
              <w:numPr>
                <w:ilvl w:val="0"/>
                <w:numId w:val="20"/>
              </w:numPr>
            </w:pPr>
            <w:r w:rsidRPr="006C17E2">
              <w:t>организация участия одаренных детей в предметных олимпиадах разного уровня;</w:t>
            </w:r>
          </w:p>
          <w:p w14:paraId="45B8992A" w14:textId="77777777" w:rsidR="006C17E2" w:rsidRPr="006C17E2" w:rsidRDefault="006C17E2" w:rsidP="006C17E2">
            <w:pPr>
              <w:numPr>
                <w:ilvl w:val="0"/>
                <w:numId w:val="20"/>
              </w:numPr>
            </w:pPr>
            <w:r w:rsidRPr="006C17E2">
              <w:t>организация системы повышения квалификации классных руководителей, учителей-предметников, школьного педагога-психолога по проблеме самоопределения учащихся.</w:t>
            </w:r>
          </w:p>
          <w:p w14:paraId="55D8A964" w14:textId="77777777" w:rsidR="006C17E2" w:rsidRPr="006C17E2" w:rsidRDefault="006C17E2" w:rsidP="006C17E2">
            <w:r w:rsidRPr="006C17E2">
              <w:rPr>
                <w:b/>
                <w:bCs/>
              </w:rPr>
              <w:t>Руководитель МО классных руководителей:</w:t>
            </w:r>
          </w:p>
          <w:p w14:paraId="73E73698" w14:textId="77777777" w:rsidR="006C17E2" w:rsidRPr="006C17E2" w:rsidRDefault="006C17E2" w:rsidP="006C17E2">
            <w:pPr>
              <w:numPr>
                <w:ilvl w:val="0"/>
                <w:numId w:val="21"/>
              </w:numPr>
            </w:pPr>
            <w:r w:rsidRPr="006C17E2">
              <w:t>осуществляет методическое сопровождение профориентационной работы;</w:t>
            </w:r>
          </w:p>
          <w:p w14:paraId="08265A30" w14:textId="77777777" w:rsidR="006C17E2" w:rsidRPr="006C17E2" w:rsidRDefault="006C17E2" w:rsidP="006C17E2">
            <w:pPr>
              <w:numPr>
                <w:ilvl w:val="0"/>
                <w:numId w:val="21"/>
              </w:numPr>
            </w:pPr>
            <w:r w:rsidRPr="006C17E2">
              <w:lastRenderedPageBreak/>
              <w:t>организует индивидуальные и групповые профориентационные беседы, диспуты, конференции;</w:t>
            </w:r>
          </w:p>
          <w:p w14:paraId="425E8561" w14:textId="77777777" w:rsidR="006C17E2" w:rsidRPr="006C17E2" w:rsidRDefault="006C17E2" w:rsidP="006C17E2">
            <w:pPr>
              <w:numPr>
                <w:ilvl w:val="0"/>
                <w:numId w:val="21"/>
              </w:numPr>
            </w:pPr>
            <w:r w:rsidRPr="006C17E2">
              <w:t>организует посещение учащимися дней открытых дверей в лицее и ММК;</w:t>
            </w:r>
          </w:p>
          <w:p w14:paraId="3F2FBEF1" w14:textId="77777777" w:rsidR="006C17E2" w:rsidRPr="006C17E2" w:rsidRDefault="006C17E2" w:rsidP="006C17E2">
            <w:pPr>
              <w:numPr>
                <w:ilvl w:val="0"/>
                <w:numId w:val="21"/>
              </w:numPr>
            </w:pPr>
            <w:r w:rsidRPr="006C17E2">
              <w:t>организует экскурсии учащихся на предприятия;</w:t>
            </w:r>
          </w:p>
          <w:p w14:paraId="25BD0230" w14:textId="77777777" w:rsidR="006C17E2" w:rsidRPr="006C17E2" w:rsidRDefault="006C17E2" w:rsidP="006C17E2">
            <w:pPr>
              <w:numPr>
                <w:ilvl w:val="0"/>
                <w:numId w:val="21"/>
              </w:numPr>
            </w:pPr>
            <w:r w:rsidRPr="006C17E2">
              <w:t>организует встречи учащихся с выпускниками школы — студентами вузов, средних профессиональных учебных заведений.</w:t>
            </w:r>
          </w:p>
          <w:p w14:paraId="5F09AEB9" w14:textId="77777777" w:rsidR="006C17E2" w:rsidRPr="006C17E2" w:rsidRDefault="006C17E2" w:rsidP="006C17E2">
            <w:r w:rsidRPr="006C17E2">
              <w:rPr>
                <w:b/>
                <w:bCs/>
              </w:rPr>
              <w:t>Классный руководитель:</w:t>
            </w:r>
          </w:p>
          <w:p w14:paraId="1180CD65" w14:textId="77777777" w:rsidR="006C17E2" w:rsidRPr="006C17E2" w:rsidRDefault="006C17E2" w:rsidP="006C17E2">
            <w:pPr>
              <w:numPr>
                <w:ilvl w:val="0"/>
                <w:numId w:val="22"/>
              </w:numPr>
            </w:pPr>
            <w:r w:rsidRPr="006C17E2">
              <w:t>составляет для конкретного класса план педагогической поддержки самоопределения обучающихся, включающий разнообразные формы, методы, средства, активизирующие познавательную, творческую активность школьников;</w:t>
            </w:r>
          </w:p>
          <w:p w14:paraId="15545B89" w14:textId="77777777" w:rsidR="006C17E2" w:rsidRPr="006C17E2" w:rsidRDefault="006C17E2" w:rsidP="006C17E2">
            <w:pPr>
              <w:numPr>
                <w:ilvl w:val="0"/>
                <w:numId w:val="22"/>
              </w:numPr>
            </w:pPr>
            <w:r w:rsidRPr="006C17E2">
              <w:t>проводит индивидуальные и групповые профориентационные беседы, диспуты, конференции;</w:t>
            </w:r>
          </w:p>
          <w:p w14:paraId="604840F4" w14:textId="77777777" w:rsidR="006C17E2" w:rsidRPr="006C17E2" w:rsidRDefault="006C17E2" w:rsidP="006C17E2">
            <w:pPr>
              <w:numPr>
                <w:ilvl w:val="0"/>
                <w:numId w:val="22"/>
              </w:numPr>
            </w:pPr>
            <w:r w:rsidRPr="006C17E2">
              <w:t>ведет психолого-педагогические наблюдения склонностей учащихся;</w:t>
            </w:r>
          </w:p>
          <w:p w14:paraId="4EF0B498" w14:textId="77777777" w:rsidR="006C17E2" w:rsidRPr="006C17E2" w:rsidRDefault="006C17E2" w:rsidP="006C17E2">
            <w:pPr>
              <w:numPr>
                <w:ilvl w:val="0"/>
                <w:numId w:val="22"/>
              </w:numPr>
            </w:pPr>
            <w:r w:rsidRPr="006C17E2">
              <w:t>помогает обучающемуся осуществлять анализ собственных достижений, составлять собственный портфолио;</w:t>
            </w:r>
          </w:p>
          <w:p w14:paraId="034D10E7" w14:textId="77777777" w:rsidR="006C17E2" w:rsidRPr="006C17E2" w:rsidRDefault="006C17E2" w:rsidP="006C17E2">
            <w:pPr>
              <w:numPr>
                <w:ilvl w:val="0"/>
                <w:numId w:val="22"/>
              </w:numPr>
            </w:pPr>
            <w:r w:rsidRPr="006C17E2">
              <w:t>сопровождает обучающихся дней открытых дверей;</w:t>
            </w:r>
          </w:p>
          <w:p w14:paraId="3E8E0DB0" w14:textId="77777777" w:rsidR="006C17E2" w:rsidRPr="006C17E2" w:rsidRDefault="006C17E2" w:rsidP="006C17E2">
            <w:pPr>
              <w:numPr>
                <w:ilvl w:val="0"/>
                <w:numId w:val="22"/>
              </w:numPr>
            </w:pPr>
            <w:r w:rsidRPr="006C17E2">
              <w:t>оказывает помощь школьному педагогу-психологу в проведении анкетирования учащихся и их родителей по проблеме самоопределения;</w:t>
            </w:r>
          </w:p>
          <w:p w14:paraId="6AAFF360" w14:textId="77777777" w:rsidR="006C17E2" w:rsidRPr="006C17E2" w:rsidRDefault="006C17E2" w:rsidP="006C17E2">
            <w:pPr>
              <w:numPr>
                <w:ilvl w:val="0"/>
                <w:numId w:val="22"/>
              </w:numPr>
            </w:pPr>
            <w:r w:rsidRPr="006C17E2">
              <w:t>проводит родительские собрания по проблеме формирования готовности учащихся к профильному и профессиональному самоопределению.</w:t>
            </w:r>
          </w:p>
          <w:p w14:paraId="7B18A3EE" w14:textId="77777777" w:rsidR="006C17E2" w:rsidRPr="006C17E2" w:rsidRDefault="006C17E2" w:rsidP="006C17E2">
            <w:r w:rsidRPr="006C17E2">
              <w:rPr>
                <w:b/>
                <w:bCs/>
              </w:rPr>
              <w:t>Учителя-предметники:</w:t>
            </w:r>
          </w:p>
          <w:p w14:paraId="7B55DD8A" w14:textId="77777777" w:rsidR="006C17E2" w:rsidRPr="006C17E2" w:rsidRDefault="006C17E2" w:rsidP="006C17E2">
            <w:pPr>
              <w:numPr>
                <w:ilvl w:val="0"/>
                <w:numId w:val="23"/>
              </w:numPr>
            </w:pPr>
            <w:r w:rsidRPr="006C17E2">
              <w:t xml:space="preserve">способствуют развитию познавательного интереса, творческой направленности личности школьников, используя разнообразные методы и средства: проектную деятельность, деловые игры, семинары, круглые столы, конференции, предметные недели, олимпиады, </w:t>
            </w:r>
            <w:proofErr w:type="spellStart"/>
            <w:r w:rsidRPr="006C17E2">
              <w:t>индивидуально</w:t>
            </w:r>
            <w:r w:rsidRPr="006C17E2">
              <w:softHyphen/>
              <w:t>групповые</w:t>
            </w:r>
            <w:proofErr w:type="spellEnd"/>
            <w:r w:rsidRPr="006C17E2">
              <w:t xml:space="preserve"> занятия, элективные занятия, конкурсы стенных газет, домашние сочинения и </w:t>
            </w:r>
            <w:proofErr w:type="gramStart"/>
            <w:r w:rsidRPr="006C17E2">
              <w:t>т.д.</w:t>
            </w:r>
            <w:proofErr w:type="gramEnd"/>
            <w:r w:rsidRPr="006C17E2">
              <w:t>:</w:t>
            </w:r>
          </w:p>
          <w:p w14:paraId="2820EF8B" w14:textId="77777777" w:rsidR="006C17E2" w:rsidRPr="006C17E2" w:rsidRDefault="006C17E2" w:rsidP="006C17E2">
            <w:pPr>
              <w:numPr>
                <w:ilvl w:val="0"/>
                <w:numId w:val="23"/>
              </w:numPr>
            </w:pPr>
            <w:r w:rsidRPr="006C17E2">
              <w:t xml:space="preserve">обеспечивают профориентационную направленность уроков, формируют у учащихся </w:t>
            </w:r>
            <w:proofErr w:type="spellStart"/>
            <w:r w:rsidRPr="006C17E2">
              <w:t>общетрудовые</w:t>
            </w:r>
            <w:proofErr w:type="spellEnd"/>
            <w:r w:rsidRPr="006C17E2">
              <w:t>, профессионально важные навыки;</w:t>
            </w:r>
          </w:p>
          <w:p w14:paraId="12927D71" w14:textId="77777777" w:rsidR="006C17E2" w:rsidRPr="006C17E2" w:rsidRDefault="006C17E2" w:rsidP="006C17E2">
            <w:pPr>
              <w:numPr>
                <w:ilvl w:val="0"/>
                <w:numId w:val="23"/>
              </w:numPr>
            </w:pPr>
            <w:r w:rsidRPr="006C17E2">
              <w:t>способствуют формированию у школьников адекватной самооценки;</w:t>
            </w:r>
          </w:p>
          <w:p w14:paraId="18E318A4" w14:textId="77777777" w:rsidR="006C17E2" w:rsidRPr="006C17E2" w:rsidRDefault="006C17E2" w:rsidP="006C17E2">
            <w:pPr>
              <w:numPr>
                <w:ilvl w:val="0"/>
                <w:numId w:val="23"/>
              </w:numPr>
            </w:pPr>
            <w:r w:rsidRPr="006C17E2">
              <w:t>проводят наблюдения по выявлению склонностей и способностей учащихся.</w:t>
            </w:r>
          </w:p>
          <w:p w14:paraId="5B351515" w14:textId="77777777" w:rsidR="006C17E2" w:rsidRPr="006C17E2" w:rsidRDefault="006C17E2" w:rsidP="006C17E2">
            <w:r w:rsidRPr="006C17E2">
              <w:rPr>
                <w:b/>
                <w:bCs/>
              </w:rPr>
              <w:t>Библиотекарь:</w:t>
            </w:r>
          </w:p>
          <w:p w14:paraId="1E76A7BD" w14:textId="77777777" w:rsidR="006C17E2" w:rsidRPr="006C17E2" w:rsidRDefault="006C17E2" w:rsidP="006C17E2">
            <w:pPr>
              <w:numPr>
                <w:ilvl w:val="0"/>
                <w:numId w:val="24"/>
              </w:numPr>
            </w:pPr>
            <w:r w:rsidRPr="006C17E2">
              <w:t>регулярно подбирает литературу для учителей и учащихся в помощь выбору профессии (по годам обучения) и профориентационной работе;</w:t>
            </w:r>
          </w:p>
          <w:p w14:paraId="490DC0B9" w14:textId="77777777" w:rsidR="006C17E2" w:rsidRPr="006C17E2" w:rsidRDefault="006C17E2" w:rsidP="006C17E2">
            <w:pPr>
              <w:numPr>
                <w:ilvl w:val="0"/>
                <w:numId w:val="24"/>
              </w:numPr>
            </w:pPr>
            <w:r w:rsidRPr="006C17E2">
              <w:t>изучает читательские интересы учащихся и рекомендует им литературу, помогающую в выборе профессии;</w:t>
            </w:r>
          </w:p>
          <w:p w14:paraId="2FA7427D" w14:textId="77777777" w:rsidR="006C17E2" w:rsidRPr="006C17E2" w:rsidRDefault="006C17E2" w:rsidP="006C17E2">
            <w:pPr>
              <w:numPr>
                <w:ilvl w:val="0"/>
                <w:numId w:val="24"/>
              </w:numPr>
            </w:pPr>
            <w:r w:rsidRPr="006C17E2">
              <w:t>организовывает выставки книг о профессиях и читательские диспуты-конференции на темы выбора профессии;</w:t>
            </w:r>
          </w:p>
          <w:p w14:paraId="3EAE819D" w14:textId="77777777" w:rsidR="006C17E2" w:rsidRPr="006C17E2" w:rsidRDefault="006C17E2" w:rsidP="006C17E2">
            <w:pPr>
              <w:numPr>
                <w:ilvl w:val="0"/>
                <w:numId w:val="24"/>
              </w:numPr>
            </w:pPr>
            <w:r w:rsidRPr="006C17E2">
              <w:t>обобщает и систематизирует методические материалы, справочные данные о потребностях региона в кадрах и другие вспомогательные материалы (фотографии, вырезки, схемы, проспекты, программы, описания профессий);</w:t>
            </w:r>
          </w:p>
          <w:p w14:paraId="47AF3376" w14:textId="77777777" w:rsidR="006C17E2" w:rsidRPr="006C17E2" w:rsidRDefault="006C17E2" w:rsidP="006C17E2">
            <w:pPr>
              <w:numPr>
                <w:ilvl w:val="0"/>
                <w:numId w:val="24"/>
              </w:numPr>
            </w:pPr>
            <w:r w:rsidRPr="006C17E2">
              <w:t xml:space="preserve">регулярно устраивает выставки литературы о профессиях по сферам и отраслям (нефтяная, газовая, транспорт, строительство, в мире искусства и </w:t>
            </w:r>
            <w:proofErr w:type="spellStart"/>
            <w:r w:rsidRPr="006C17E2">
              <w:t>т.д</w:t>
            </w:r>
            <w:proofErr w:type="spellEnd"/>
            <w:r w:rsidRPr="006C17E2">
              <w:t>)</w:t>
            </w:r>
          </w:p>
          <w:p w14:paraId="2755FE06" w14:textId="77777777" w:rsidR="006C17E2" w:rsidRPr="006C17E2" w:rsidRDefault="006C17E2" w:rsidP="006C17E2">
            <w:r w:rsidRPr="006C17E2">
              <w:rPr>
                <w:b/>
                <w:bCs/>
              </w:rPr>
              <w:lastRenderedPageBreak/>
              <w:t>Социальный педагог:</w:t>
            </w:r>
          </w:p>
          <w:p w14:paraId="28FF02F3" w14:textId="77777777" w:rsidR="006C17E2" w:rsidRPr="006C17E2" w:rsidRDefault="006C17E2" w:rsidP="006C17E2">
            <w:pPr>
              <w:numPr>
                <w:ilvl w:val="0"/>
                <w:numId w:val="25"/>
              </w:numPr>
            </w:pPr>
            <w:r w:rsidRPr="006C17E2">
              <w:t>способствует формированию у школьников группы «риска» адекватной самооценки;</w:t>
            </w:r>
          </w:p>
          <w:p w14:paraId="5A20E4CA" w14:textId="77777777" w:rsidR="006C17E2" w:rsidRPr="006C17E2" w:rsidRDefault="006C17E2" w:rsidP="006C17E2">
            <w:pPr>
              <w:numPr>
                <w:ilvl w:val="0"/>
                <w:numId w:val="25"/>
              </w:numPr>
            </w:pPr>
            <w:r w:rsidRPr="006C17E2">
              <w:t>оказывает педагогическую поддержку детям группы «риска» в процессе их профессионального и жизненного самоопределения;</w:t>
            </w:r>
          </w:p>
          <w:p w14:paraId="3AF60248" w14:textId="77777777" w:rsidR="006C17E2" w:rsidRPr="006C17E2" w:rsidRDefault="006C17E2" w:rsidP="006C17E2">
            <w:pPr>
              <w:numPr>
                <w:ilvl w:val="0"/>
                <w:numId w:val="25"/>
              </w:numPr>
            </w:pPr>
            <w:r w:rsidRPr="006C17E2">
              <w:t>осуществляет консультации учащихся по социальным вопросам;</w:t>
            </w:r>
          </w:p>
          <w:p w14:paraId="0AC26963" w14:textId="77777777" w:rsidR="006C17E2" w:rsidRPr="006C17E2" w:rsidRDefault="006C17E2" w:rsidP="006C17E2">
            <w:pPr>
              <w:numPr>
                <w:ilvl w:val="0"/>
                <w:numId w:val="25"/>
              </w:numPr>
            </w:pPr>
            <w:r w:rsidRPr="006C17E2">
              <w:t>оказывает помощь классному руководителю в анализе и оценке социальных факторов, затрудняющих процесс самоопределения школьника.</w:t>
            </w:r>
          </w:p>
          <w:p w14:paraId="5F51BDA6" w14:textId="77777777" w:rsidR="006C17E2" w:rsidRPr="006C17E2" w:rsidRDefault="006C17E2" w:rsidP="006C17E2">
            <w:r w:rsidRPr="006C17E2">
              <w:rPr>
                <w:b/>
                <w:bCs/>
              </w:rPr>
              <w:t>Педагог-психолог:</w:t>
            </w:r>
          </w:p>
          <w:p w14:paraId="5DE57C78" w14:textId="77777777" w:rsidR="006C17E2" w:rsidRPr="006C17E2" w:rsidRDefault="006C17E2" w:rsidP="006C17E2">
            <w:pPr>
              <w:numPr>
                <w:ilvl w:val="0"/>
                <w:numId w:val="26"/>
              </w:numPr>
            </w:pPr>
            <w:r w:rsidRPr="006C17E2">
              <w:t>изучение профессиональных интересов и склонностей учащихся;</w:t>
            </w:r>
          </w:p>
          <w:p w14:paraId="47E4E867" w14:textId="77777777" w:rsidR="006C17E2" w:rsidRPr="006C17E2" w:rsidRDefault="006C17E2" w:rsidP="006C17E2">
            <w:pPr>
              <w:numPr>
                <w:ilvl w:val="0"/>
                <w:numId w:val="26"/>
              </w:numPr>
            </w:pPr>
            <w:r w:rsidRPr="006C17E2">
              <w:t>осуществляет мониторинг готовности учащегося к профессиональному самоопределению через анкетирование учащихся и их родителей;</w:t>
            </w:r>
          </w:p>
          <w:p w14:paraId="33B484F8" w14:textId="77777777" w:rsidR="006C17E2" w:rsidRPr="006C17E2" w:rsidRDefault="006C17E2" w:rsidP="006C17E2">
            <w:pPr>
              <w:numPr>
                <w:ilvl w:val="0"/>
                <w:numId w:val="26"/>
              </w:numPr>
            </w:pPr>
            <w:r w:rsidRPr="006C17E2">
              <w:t>проведение тренинговых занятий по профориентации учащихся, беседы, психологическое просвещение для родителей и учителей-предметников на тему выбора;</w:t>
            </w:r>
          </w:p>
          <w:p w14:paraId="2F5DF7DC" w14:textId="77777777" w:rsidR="006C17E2" w:rsidRPr="006C17E2" w:rsidRDefault="006C17E2" w:rsidP="006C17E2">
            <w:pPr>
              <w:numPr>
                <w:ilvl w:val="0"/>
                <w:numId w:val="26"/>
              </w:numPr>
            </w:pPr>
            <w:r w:rsidRPr="006C17E2">
              <w:t>осуществляет психологические консультации с учётом возрастных особенностей учащихся;</w:t>
            </w:r>
          </w:p>
          <w:p w14:paraId="42FA7DA0" w14:textId="77777777" w:rsidR="006C17E2" w:rsidRPr="006C17E2" w:rsidRDefault="006C17E2" w:rsidP="006C17E2">
            <w:pPr>
              <w:numPr>
                <w:ilvl w:val="0"/>
                <w:numId w:val="26"/>
              </w:numPr>
            </w:pPr>
            <w:r w:rsidRPr="006C17E2">
              <w:t>способствуют формированию у школьников адекватной самооценки;</w:t>
            </w:r>
          </w:p>
          <w:p w14:paraId="1EB240A3" w14:textId="77777777" w:rsidR="006C17E2" w:rsidRPr="006C17E2" w:rsidRDefault="006C17E2" w:rsidP="006C17E2">
            <w:pPr>
              <w:numPr>
                <w:ilvl w:val="0"/>
                <w:numId w:val="26"/>
              </w:numPr>
            </w:pPr>
            <w:r w:rsidRPr="006C17E2">
              <w:t>оказывает помощь классному руководителю в анализе и оценке интересов и склонностей учащихся;</w:t>
            </w:r>
          </w:p>
          <w:p w14:paraId="37667B11" w14:textId="77777777" w:rsidR="006C17E2" w:rsidRPr="006C17E2" w:rsidRDefault="006C17E2" w:rsidP="006C17E2">
            <w:pPr>
              <w:numPr>
                <w:ilvl w:val="0"/>
                <w:numId w:val="26"/>
              </w:numPr>
            </w:pPr>
            <w:r w:rsidRPr="006C17E2">
              <w:t xml:space="preserve">создает базу данных по </w:t>
            </w:r>
            <w:proofErr w:type="spellStart"/>
            <w:r w:rsidRPr="006C17E2">
              <w:t>профдиагностике</w:t>
            </w:r>
            <w:proofErr w:type="spellEnd"/>
            <w:r w:rsidRPr="006C17E2">
              <w:t>.</w:t>
            </w:r>
          </w:p>
          <w:p w14:paraId="718C0A72" w14:textId="77777777" w:rsidR="006C17E2" w:rsidRPr="006C17E2" w:rsidRDefault="006C17E2" w:rsidP="006C17E2"/>
          <w:p w14:paraId="2479BE5D" w14:textId="77777777" w:rsidR="006C17E2" w:rsidRPr="006C17E2" w:rsidRDefault="006C17E2" w:rsidP="006C17E2"/>
          <w:p w14:paraId="6D88AE81" w14:textId="77777777" w:rsidR="006C17E2" w:rsidRPr="006C17E2" w:rsidRDefault="006C17E2" w:rsidP="006C17E2">
            <w:pPr>
              <w:numPr>
                <w:ilvl w:val="0"/>
                <w:numId w:val="27"/>
              </w:numPr>
            </w:pPr>
            <w:r w:rsidRPr="006C17E2">
              <w:rPr>
                <w:b/>
                <w:bCs/>
              </w:rPr>
              <w:t>Критерии и показатели</w:t>
            </w:r>
          </w:p>
          <w:p w14:paraId="2F9B77F6" w14:textId="77777777" w:rsidR="006C17E2" w:rsidRPr="006C17E2" w:rsidRDefault="006C17E2" w:rsidP="006C17E2"/>
          <w:tbl>
            <w:tblPr>
              <w:tblW w:w="9495" w:type="dxa"/>
              <w:tblCellMar>
                <w:top w:w="70" w:type="dxa"/>
                <w:left w:w="70" w:type="dxa"/>
                <w:bottom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984"/>
              <w:gridCol w:w="7511"/>
            </w:tblGrid>
            <w:tr w:rsidR="006C17E2" w:rsidRPr="006C17E2" w14:paraId="6ADB5760" w14:textId="77777777">
              <w:tc>
                <w:tcPr>
                  <w:tcW w:w="18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7A55DDD3" w14:textId="77777777" w:rsidR="006C17E2" w:rsidRPr="006C17E2" w:rsidRDefault="006C17E2" w:rsidP="006C17E2">
                  <w:r w:rsidRPr="006C17E2">
                    <w:t>Критерии</w:t>
                  </w:r>
                </w:p>
              </w:tc>
              <w:tc>
                <w:tcPr>
                  <w:tcW w:w="71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4B2BD01A" w14:textId="77777777" w:rsidR="006C17E2" w:rsidRPr="006C17E2" w:rsidRDefault="006C17E2" w:rsidP="006C17E2">
                  <w:r w:rsidRPr="006C17E2">
                    <w:t>Показатели</w:t>
                  </w:r>
                </w:p>
              </w:tc>
            </w:tr>
            <w:tr w:rsidR="006C17E2" w:rsidRPr="006C17E2" w14:paraId="6BC965BD" w14:textId="77777777">
              <w:tc>
                <w:tcPr>
                  <w:tcW w:w="189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7BB3E739" w14:textId="77777777" w:rsidR="006C17E2" w:rsidRPr="006C17E2" w:rsidRDefault="006C17E2" w:rsidP="006C17E2">
                  <w:r w:rsidRPr="006C17E2">
                    <w:t>Когнитивный</w:t>
                  </w:r>
                </w:p>
              </w:tc>
              <w:tc>
                <w:tcPr>
                  <w:tcW w:w="71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3FBA5E88" w14:textId="77777777" w:rsidR="006C17E2" w:rsidRPr="006C17E2" w:rsidRDefault="006C17E2" w:rsidP="006C17E2">
                  <w:r w:rsidRPr="006C17E2">
                    <w:t>1. Знание своих склонностей, способностей, индивидуальных качеств.</w:t>
                  </w:r>
                </w:p>
              </w:tc>
            </w:tr>
            <w:tr w:rsidR="006C17E2" w:rsidRPr="006C17E2" w14:paraId="25EAE5BD" w14:textId="77777777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14:paraId="2850F7CD" w14:textId="77777777" w:rsidR="006C17E2" w:rsidRPr="006C17E2" w:rsidRDefault="006C17E2" w:rsidP="006C17E2"/>
              </w:tc>
              <w:tc>
                <w:tcPr>
                  <w:tcW w:w="71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453F3BEE" w14:textId="77777777" w:rsidR="006C17E2" w:rsidRPr="006C17E2" w:rsidRDefault="006C17E2" w:rsidP="006C17E2">
                  <w:r w:rsidRPr="006C17E2">
                    <w:t>2. Владение способами самодиагностики и саморазвития.</w:t>
                  </w:r>
                </w:p>
              </w:tc>
            </w:tr>
            <w:tr w:rsidR="006C17E2" w:rsidRPr="006C17E2" w14:paraId="715A6F67" w14:textId="77777777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14:paraId="3F7C5A0E" w14:textId="77777777" w:rsidR="006C17E2" w:rsidRPr="006C17E2" w:rsidRDefault="006C17E2" w:rsidP="006C17E2"/>
              </w:tc>
              <w:tc>
                <w:tcPr>
                  <w:tcW w:w="71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20978F20" w14:textId="77777777" w:rsidR="006C17E2" w:rsidRPr="006C17E2" w:rsidRDefault="006C17E2" w:rsidP="006C17E2">
                  <w:r w:rsidRPr="006C17E2">
                    <w:t>3. Знание многообразия мира труда и профессий; необходимости профессионального выбора в соответствии со своими желаниями, склонностями, способностями.</w:t>
                  </w:r>
                </w:p>
              </w:tc>
            </w:tr>
            <w:tr w:rsidR="006C17E2" w:rsidRPr="006C17E2" w14:paraId="02CE3E8E" w14:textId="77777777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14:paraId="3570A5C6" w14:textId="77777777" w:rsidR="006C17E2" w:rsidRPr="006C17E2" w:rsidRDefault="006C17E2" w:rsidP="006C17E2"/>
              </w:tc>
              <w:tc>
                <w:tcPr>
                  <w:tcW w:w="71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3D947160" w14:textId="77777777" w:rsidR="006C17E2" w:rsidRPr="006C17E2" w:rsidRDefault="006C17E2" w:rsidP="006C17E2">
                  <w:r w:rsidRPr="006C17E2">
                    <w:t>4. Понимание специфики профильного обучения, его значения для профессионального самоопределения.</w:t>
                  </w:r>
                </w:p>
              </w:tc>
            </w:tr>
            <w:tr w:rsidR="006C17E2" w:rsidRPr="006C17E2" w14:paraId="20C6A2E0" w14:textId="77777777">
              <w:tc>
                <w:tcPr>
                  <w:tcW w:w="18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3D42766C" w14:textId="77777777" w:rsidR="006C17E2" w:rsidRPr="006C17E2" w:rsidRDefault="006C17E2" w:rsidP="006C17E2">
                  <w:r w:rsidRPr="006C17E2">
                    <w:t>Мотивационно</w:t>
                  </w:r>
                  <w:r w:rsidRPr="006C17E2">
                    <w:softHyphen/>
                  </w:r>
                </w:p>
                <w:p w14:paraId="39C5E6DA" w14:textId="77777777" w:rsidR="006C17E2" w:rsidRPr="006C17E2" w:rsidRDefault="006C17E2" w:rsidP="006C17E2">
                  <w:r w:rsidRPr="006C17E2">
                    <w:t>ценностный</w:t>
                  </w:r>
                </w:p>
              </w:tc>
              <w:tc>
                <w:tcPr>
                  <w:tcW w:w="71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78360CF6" w14:textId="77777777" w:rsidR="006C17E2" w:rsidRPr="006C17E2" w:rsidRDefault="006C17E2" w:rsidP="006C17E2">
                  <w:pPr>
                    <w:numPr>
                      <w:ilvl w:val="0"/>
                      <w:numId w:val="28"/>
                    </w:numPr>
                  </w:pPr>
                  <w:r w:rsidRPr="006C17E2">
                    <w:t>Заинтересованность в получении знаний.</w:t>
                  </w:r>
                </w:p>
                <w:p w14:paraId="4C9C3C6B" w14:textId="77777777" w:rsidR="006C17E2" w:rsidRPr="006C17E2" w:rsidRDefault="006C17E2" w:rsidP="006C17E2">
                  <w:pPr>
                    <w:numPr>
                      <w:ilvl w:val="0"/>
                      <w:numId w:val="28"/>
                    </w:numPr>
                  </w:pPr>
                  <w:r w:rsidRPr="006C17E2">
                    <w:t>Адекватное отношение к себе как субъекту выбора профиля обучения, самостоятельность и активность при осуществлении выбора.</w:t>
                  </w:r>
                </w:p>
              </w:tc>
            </w:tr>
            <w:tr w:rsidR="006C17E2" w:rsidRPr="006C17E2" w14:paraId="7D521EDA" w14:textId="77777777">
              <w:tc>
                <w:tcPr>
                  <w:tcW w:w="18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7F632238" w14:textId="77777777" w:rsidR="006C17E2" w:rsidRPr="006C17E2" w:rsidRDefault="006C17E2" w:rsidP="006C17E2">
                  <w:proofErr w:type="spellStart"/>
                  <w:r w:rsidRPr="006C17E2">
                    <w:t>Деятельностно</w:t>
                  </w:r>
                  <w:proofErr w:type="spellEnd"/>
                  <w:r w:rsidRPr="006C17E2">
                    <w:softHyphen/>
                  </w:r>
                </w:p>
                <w:p w14:paraId="1924BD0D" w14:textId="77777777" w:rsidR="006C17E2" w:rsidRPr="006C17E2" w:rsidRDefault="006C17E2" w:rsidP="006C17E2">
                  <w:r w:rsidRPr="006C17E2">
                    <w:t>практический</w:t>
                  </w:r>
                </w:p>
              </w:tc>
              <w:tc>
                <w:tcPr>
                  <w:tcW w:w="71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31755532" w14:textId="77777777" w:rsidR="006C17E2" w:rsidRPr="006C17E2" w:rsidRDefault="006C17E2" w:rsidP="006C17E2">
                  <w:r w:rsidRPr="006C17E2">
                    <w:t>1. Проявление волевых усилий в достижении поставленных профессионально-ориентированных целей.</w:t>
                  </w:r>
                </w:p>
              </w:tc>
            </w:tr>
            <w:tr w:rsidR="006C17E2" w:rsidRPr="006C17E2" w14:paraId="0E1DA9BA" w14:textId="77777777">
              <w:tc>
                <w:tcPr>
                  <w:tcW w:w="18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52767A2B" w14:textId="77777777" w:rsidR="006C17E2" w:rsidRPr="006C17E2" w:rsidRDefault="006C17E2" w:rsidP="006C17E2"/>
              </w:tc>
              <w:tc>
                <w:tcPr>
                  <w:tcW w:w="71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2639AFE5" w14:textId="77777777" w:rsidR="006C17E2" w:rsidRPr="006C17E2" w:rsidRDefault="006C17E2" w:rsidP="006C17E2">
                  <w:r w:rsidRPr="006C17E2">
                    <w:t>2. Проявление своего творческого потенциала, коммуникативности и самостоятельности в достижении наивысших результатов по интересующим, профессионально значимым учебным дисциплинам.</w:t>
                  </w:r>
                </w:p>
              </w:tc>
            </w:tr>
          </w:tbl>
          <w:p w14:paraId="23050DA1" w14:textId="77777777" w:rsidR="006C17E2" w:rsidRPr="006C17E2" w:rsidRDefault="006C17E2" w:rsidP="006C17E2"/>
        </w:tc>
      </w:tr>
    </w:tbl>
    <w:p w14:paraId="5C074ACE" w14:textId="77777777" w:rsidR="006C17E2" w:rsidRPr="006C17E2" w:rsidRDefault="006C17E2" w:rsidP="006C17E2">
      <w:pPr>
        <w:numPr>
          <w:ilvl w:val="0"/>
          <w:numId w:val="29"/>
        </w:numPr>
      </w:pPr>
      <w:r w:rsidRPr="006C17E2">
        <w:rPr>
          <w:b/>
          <w:bCs/>
        </w:rPr>
        <w:lastRenderedPageBreak/>
        <w:t>Мониторинг</w:t>
      </w:r>
    </w:p>
    <w:p w14:paraId="1ECDAE3C" w14:textId="4366423E" w:rsidR="006C17E2" w:rsidRPr="006C17E2" w:rsidRDefault="006C17E2" w:rsidP="006C17E2">
      <w:pPr>
        <w:numPr>
          <w:ilvl w:val="0"/>
          <w:numId w:val="30"/>
        </w:numPr>
      </w:pPr>
      <w:r w:rsidRPr="006C17E2">
        <w:t xml:space="preserve">Мониторинг </w:t>
      </w:r>
      <w:proofErr w:type="gramStart"/>
      <w:r w:rsidRPr="006C17E2">
        <w:t xml:space="preserve">профпригодности </w:t>
      </w:r>
      <w:r>
        <w:t>.</w:t>
      </w:r>
      <w:proofErr w:type="gramEnd"/>
    </w:p>
    <w:p w14:paraId="53A1EEC4" w14:textId="646D5CDA" w:rsidR="006C17E2" w:rsidRPr="006C17E2" w:rsidRDefault="006C17E2" w:rsidP="006C17E2">
      <w:pPr>
        <w:numPr>
          <w:ilvl w:val="0"/>
          <w:numId w:val="30"/>
        </w:numPr>
      </w:pPr>
      <w:r w:rsidRPr="006C17E2">
        <w:t xml:space="preserve">Профессиональный тип </w:t>
      </w:r>
      <w:proofErr w:type="gramStart"/>
      <w:r w:rsidRPr="006C17E2">
        <w:t xml:space="preserve">личности </w:t>
      </w:r>
      <w:r>
        <w:t>.</w:t>
      </w:r>
      <w:proofErr w:type="gramEnd"/>
    </w:p>
    <w:p w14:paraId="0651AD2C" w14:textId="78272C0A" w:rsidR="006C17E2" w:rsidRPr="006C17E2" w:rsidRDefault="006C17E2" w:rsidP="006C17E2">
      <w:pPr>
        <w:numPr>
          <w:ilvl w:val="0"/>
          <w:numId w:val="30"/>
        </w:numPr>
      </w:pPr>
      <w:r w:rsidRPr="006C17E2">
        <w:t xml:space="preserve">Методика отбора на различные типы профессий в соответствии с классификацией типов </w:t>
      </w:r>
      <w:proofErr w:type="gramStart"/>
      <w:r w:rsidRPr="006C17E2">
        <w:t xml:space="preserve">профессий </w:t>
      </w:r>
      <w:r>
        <w:t>.</w:t>
      </w:r>
      <w:proofErr w:type="gramEnd"/>
    </w:p>
    <w:p w14:paraId="066D2DE8" w14:textId="77777777" w:rsidR="006C17E2" w:rsidRPr="006C17E2" w:rsidRDefault="006C17E2" w:rsidP="006C17E2"/>
    <w:p w14:paraId="2586C43F" w14:textId="77777777" w:rsidR="006C17E2" w:rsidRPr="006C17E2" w:rsidRDefault="006C17E2" w:rsidP="006C17E2">
      <w:pPr>
        <w:numPr>
          <w:ilvl w:val="0"/>
          <w:numId w:val="31"/>
        </w:numPr>
      </w:pPr>
      <w:r w:rsidRPr="006C17E2">
        <w:rPr>
          <w:b/>
          <w:bCs/>
        </w:rPr>
        <w:t>Предполагаемые результаты проекта</w:t>
      </w:r>
    </w:p>
    <w:p w14:paraId="3E2369BF" w14:textId="77777777" w:rsidR="006C17E2" w:rsidRPr="006C17E2" w:rsidRDefault="006C17E2" w:rsidP="006C17E2">
      <w:pPr>
        <w:numPr>
          <w:ilvl w:val="0"/>
          <w:numId w:val="32"/>
        </w:numPr>
      </w:pPr>
      <w:r w:rsidRPr="006C17E2">
        <w:t xml:space="preserve">Программа профориентационной работы для учащихся </w:t>
      </w:r>
      <w:proofErr w:type="gramStart"/>
      <w:r w:rsidRPr="006C17E2">
        <w:t>5-9</w:t>
      </w:r>
      <w:proofErr w:type="gramEnd"/>
      <w:r w:rsidRPr="006C17E2">
        <w:t xml:space="preserve"> классов.</w:t>
      </w:r>
    </w:p>
    <w:p w14:paraId="6F9C9B73" w14:textId="77777777" w:rsidR="006C17E2" w:rsidRPr="006C17E2" w:rsidRDefault="006C17E2" w:rsidP="006C17E2">
      <w:pPr>
        <w:numPr>
          <w:ilvl w:val="0"/>
          <w:numId w:val="32"/>
        </w:numPr>
      </w:pPr>
      <w:r w:rsidRPr="006C17E2">
        <w:t>Личные профессиональные планы учащихся.</w:t>
      </w:r>
    </w:p>
    <w:p w14:paraId="66048D86" w14:textId="77777777" w:rsidR="006C17E2" w:rsidRPr="006C17E2" w:rsidRDefault="006C17E2" w:rsidP="006C17E2">
      <w:pPr>
        <w:numPr>
          <w:ilvl w:val="0"/>
          <w:numId w:val="32"/>
        </w:numPr>
      </w:pPr>
      <w:r w:rsidRPr="006C17E2">
        <w:t>Увеличение количества социальных партнёров в работе по данному направлению.</w:t>
      </w:r>
    </w:p>
    <w:p w14:paraId="2CBF52EB" w14:textId="77777777" w:rsidR="006C17E2" w:rsidRPr="006C17E2" w:rsidRDefault="006C17E2" w:rsidP="006C17E2"/>
    <w:p w14:paraId="42DCC089" w14:textId="77777777" w:rsidR="006C17E2" w:rsidRPr="006C17E2" w:rsidRDefault="006C17E2" w:rsidP="006C17E2">
      <w:r w:rsidRPr="006C17E2">
        <w:t>Приложение</w:t>
      </w:r>
    </w:p>
    <w:p w14:paraId="29D32655" w14:textId="77777777" w:rsidR="006C17E2" w:rsidRPr="006C17E2" w:rsidRDefault="006C17E2" w:rsidP="006C17E2"/>
    <w:p w14:paraId="24724733" w14:textId="77777777" w:rsidR="006C17E2" w:rsidRPr="006C17E2" w:rsidRDefault="006C17E2" w:rsidP="006C17E2">
      <w:r w:rsidRPr="006C17E2">
        <w:rPr>
          <w:b/>
          <w:bCs/>
        </w:rPr>
        <w:t>ПЛАН</w:t>
      </w:r>
    </w:p>
    <w:p w14:paraId="4F222B78" w14:textId="77777777" w:rsidR="006C17E2" w:rsidRPr="006C17E2" w:rsidRDefault="006C17E2" w:rsidP="006C17E2">
      <w:r w:rsidRPr="006C17E2">
        <w:rPr>
          <w:b/>
          <w:bCs/>
        </w:rPr>
        <w:t>мероприятий по реализации проекта</w:t>
      </w:r>
    </w:p>
    <w:tbl>
      <w:tblPr>
        <w:tblW w:w="9570" w:type="dxa"/>
        <w:shd w:val="clear" w:color="auto" w:fill="FFFFFF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4291"/>
        <w:gridCol w:w="287"/>
        <w:gridCol w:w="1679"/>
        <w:gridCol w:w="2765"/>
      </w:tblGrid>
      <w:tr w:rsidR="006C17E2" w:rsidRPr="006C17E2" w14:paraId="3C83AEBD" w14:textId="77777777" w:rsidTr="006C17E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EA806B" w14:textId="77777777" w:rsidR="006C17E2" w:rsidRPr="006C17E2" w:rsidRDefault="006C17E2" w:rsidP="006C17E2">
            <w:r w:rsidRPr="006C17E2">
              <w:t>№</w:t>
            </w:r>
          </w:p>
          <w:p w14:paraId="7B4D834D" w14:textId="77777777" w:rsidR="006C17E2" w:rsidRPr="006C17E2" w:rsidRDefault="006C17E2" w:rsidP="006C17E2">
            <w:r w:rsidRPr="006C17E2">
              <w:t>п/п</w:t>
            </w: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B319AE" w14:textId="77777777" w:rsidR="006C17E2" w:rsidRPr="006C17E2" w:rsidRDefault="006C17E2" w:rsidP="006C17E2">
            <w:r w:rsidRPr="006C17E2">
              <w:t>Мероприятие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ED1A07" w14:textId="77777777" w:rsidR="006C17E2" w:rsidRPr="006C17E2" w:rsidRDefault="006C17E2" w:rsidP="006C17E2">
            <w:r w:rsidRPr="006C17E2">
              <w:t>Период</w:t>
            </w:r>
          </w:p>
          <w:p w14:paraId="0F0C5503" w14:textId="77777777" w:rsidR="006C17E2" w:rsidRPr="006C17E2" w:rsidRDefault="006C17E2" w:rsidP="006C17E2">
            <w:r w:rsidRPr="006C17E2">
              <w:t>исполнения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261F17" w14:textId="77777777" w:rsidR="006C17E2" w:rsidRPr="006C17E2" w:rsidRDefault="006C17E2" w:rsidP="006C17E2">
            <w:r w:rsidRPr="006C17E2">
              <w:t>Ответственные</w:t>
            </w:r>
          </w:p>
        </w:tc>
      </w:tr>
      <w:tr w:rsidR="006C17E2" w:rsidRPr="006C17E2" w14:paraId="23F2091A" w14:textId="77777777" w:rsidTr="006C17E2">
        <w:tc>
          <w:tcPr>
            <w:tcW w:w="93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D36C64" w14:textId="77777777" w:rsidR="006C17E2" w:rsidRPr="006C17E2" w:rsidRDefault="006C17E2" w:rsidP="006C17E2">
            <w:r w:rsidRPr="006C17E2">
              <w:rPr>
                <w:i/>
                <w:iCs/>
              </w:rPr>
              <w:t>1. Информационно-просветительские</w:t>
            </w:r>
          </w:p>
        </w:tc>
      </w:tr>
      <w:tr w:rsidR="006C17E2" w:rsidRPr="006C17E2" w14:paraId="4AA6DBEE" w14:textId="77777777" w:rsidTr="006C17E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53FCF2" w14:textId="77777777" w:rsidR="006C17E2" w:rsidRPr="006C17E2" w:rsidRDefault="006C17E2" w:rsidP="006C17E2">
            <w:r w:rsidRPr="006C17E2">
              <w:t>1</w:t>
            </w: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1B82DE" w14:textId="77777777" w:rsidR="006C17E2" w:rsidRPr="006C17E2" w:rsidRDefault="006C17E2" w:rsidP="006C17E2">
            <w:r w:rsidRPr="006C17E2">
              <w:t>Оформление стендов, наглядных пособий, плакатов, методических материалов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7845E8" w14:textId="54274089" w:rsidR="006C17E2" w:rsidRPr="006C17E2" w:rsidRDefault="006C17E2" w:rsidP="006C17E2">
            <w:r w:rsidRPr="006C17E2">
              <w:t>20</w:t>
            </w:r>
            <w:r>
              <w:t>22</w:t>
            </w:r>
            <w:r w:rsidRPr="006C17E2">
              <w:t>-202</w:t>
            </w:r>
            <w:r>
              <w:t>7</w:t>
            </w:r>
            <w:r w:rsidRPr="006C17E2">
              <w:t>г.г.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1EA528" w14:textId="77777777" w:rsidR="006C17E2" w:rsidRPr="006C17E2" w:rsidRDefault="006C17E2" w:rsidP="006C17E2">
            <w:r w:rsidRPr="006C17E2">
              <w:t>Педагог-</w:t>
            </w:r>
          </w:p>
          <w:p w14:paraId="75B2BB22" w14:textId="77777777" w:rsidR="006C17E2" w:rsidRPr="006C17E2" w:rsidRDefault="006C17E2" w:rsidP="006C17E2">
            <w:r w:rsidRPr="006C17E2">
              <w:t>психолог,</w:t>
            </w:r>
          </w:p>
          <w:p w14:paraId="64C1EBC1" w14:textId="77777777" w:rsidR="006C17E2" w:rsidRPr="006C17E2" w:rsidRDefault="006C17E2" w:rsidP="006C17E2">
            <w:r w:rsidRPr="006C17E2">
              <w:t>социальный</w:t>
            </w:r>
          </w:p>
          <w:p w14:paraId="7E7E343C" w14:textId="77777777" w:rsidR="006C17E2" w:rsidRPr="006C17E2" w:rsidRDefault="006C17E2" w:rsidP="006C17E2">
            <w:r w:rsidRPr="006C17E2">
              <w:t>педагог</w:t>
            </w:r>
          </w:p>
        </w:tc>
      </w:tr>
      <w:tr w:rsidR="006C17E2" w:rsidRPr="006C17E2" w14:paraId="2546861B" w14:textId="77777777" w:rsidTr="006C17E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50164B" w14:textId="77777777" w:rsidR="006C17E2" w:rsidRPr="006C17E2" w:rsidRDefault="006C17E2" w:rsidP="006C17E2">
            <w:r w:rsidRPr="006C17E2">
              <w:lastRenderedPageBreak/>
              <w:t>2</w:t>
            </w: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743D78" w14:textId="4302EADE" w:rsidR="006C17E2" w:rsidRPr="006C17E2" w:rsidRDefault="006C17E2" w:rsidP="006C17E2">
            <w:r w:rsidRPr="006C17E2">
              <w:t xml:space="preserve">Информирование обучающихся о положение на рынке труда, в </w:t>
            </w:r>
            <w:proofErr w:type="gramStart"/>
            <w:r w:rsidRPr="006C17E2">
              <w:t>т.ч.</w:t>
            </w:r>
            <w:proofErr w:type="gramEnd"/>
            <w:r w:rsidRPr="006C17E2">
              <w:t xml:space="preserve"> при проведении факультативных и элективных курсов, через официальный сайт, групповую и индивидуальную работу с родителями в рамках родительских собраний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67191B" w14:textId="4612AFED" w:rsidR="006C17E2" w:rsidRPr="006C17E2" w:rsidRDefault="006C17E2" w:rsidP="006C17E2">
            <w:r w:rsidRPr="006C17E2">
              <w:t>Ежеквартально 20</w:t>
            </w:r>
            <w:r>
              <w:t>22</w:t>
            </w:r>
            <w:r w:rsidRPr="006C17E2">
              <w:t>-202</w:t>
            </w:r>
            <w:r>
              <w:t>7</w:t>
            </w:r>
            <w:r w:rsidRPr="006C17E2">
              <w:t>г.г.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3B0BF4" w14:textId="77777777" w:rsidR="006C17E2" w:rsidRPr="006C17E2" w:rsidRDefault="006C17E2" w:rsidP="006C17E2">
            <w:r w:rsidRPr="006C17E2">
              <w:t>Заместитель директора по ВР</w:t>
            </w:r>
          </w:p>
        </w:tc>
      </w:tr>
      <w:tr w:rsidR="006C17E2" w:rsidRPr="006C17E2" w14:paraId="7F450042" w14:textId="77777777" w:rsidTr="006C17E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9373F5" w14:textId="77777777" w:rsidR="006C17E2" w:rsidRPr="006C17E2" w:rsidRDefault="006C17E2" w:rsidP="006C17E2">
            <w:r w:rsidRPr="006C17E2">
              <w:t>3</w:t>
            </w: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D42FAF" w14:textId="77777777" w:rsidR="006C17E2" w:rsidRPr="006C17E2" w:rsidRDefault="006C17E2" w:rsidP="006C17E2">
            <w:r w:rsidRPr="006C17E2">
              <w:t>Подбор учебно-методической литературы по профориентационной работе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361076" w14:textId="77777777" w:rsidR="006C17E2" w:rsidRPr="006C17E2" w:rsidRDefault="006C17E2" w:rsidP="006C17E2">
            <w:r w:rsidRPr="006C17E2">
              <w:t>Август,</w:t>
            </w:r>
          </w:p>
          <w:p w14:paraId="3C224813" w14:textId="71EE637B" w:rsidR="006C17E2" w:rsidRPr="006C17E2" w:rsidRDefault="006C17E2" w:rsidP="006C17E2">
            <w:r w:rsidRPr="006C17E2">
              <w:t>Сентябрь 20</w:t>
            </w:r>
            <w:r>
              <w:t>22</w:t>
            </w:r>
            <w:r w:rsidRPr="006C17E2">
              <w:t>г.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33C624" w14:textId="77777777" w:rsidR="006C17E2" w:rsidRPr="006C17E2" w:rsidRDefault="006C17E2" w:rsidP="006C17E2">
            <w:r w:rsidRPr="006C17E2">
              <w:t>Библиотекарь</w:t>
            </w:r>
          </w:p>
        </w:tc>
      </w:tr>
      <w:tr w:rsidR="006C17E2" w:rsidRPr="006C17E2" w14:paraId="691CADE0" w14:textId="77777777" w:rsidTr="006C17E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27D220" w14:textId="77777777" w:rsidR="006C17E2" w:rsidRPr="006C17E2" w:rsidRDefault="006C17E2" w:rsidP="006C17E2">
            <w:r w:rsidRPr="006C17E2">
              <w:t>4</w:t>
            </w: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B4C9B4" w14:textId="77777777" w:rsidR="006C17E2" w:rsidRPr="006C17E2" w:rsidRDefault="006C17E2" w:rsidP="006C17E2">
            <w:r w:rsidRPr="006C17E2">
              <w:t>Подбор информации востребованных профессий; их классификация (рабочие, служащие)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AABB15" w14:textId="77777777" w:rsidR="006C17E2" w:rsidRPr="006C17E2" w:rsidRDefault="006C17E2" w:rsidP="006C17E2">
            <w:r w:rsidRPr="006C17E2">
              <w:t>Август,</w:t>
            </w:r>
          </w:p>
          <w:p w14:paraId="65D7F369" w14:textId="2E4048CA" w:rsidR="006C17E2" w:rsidRPr="006C17E2" w:rsidRDefault="006C17E2" w:rsidP="006C17E2">
            <w:r w:rsidRPr="006C17E2">
              <w:t>Сентябрь 20</w:t>
            </w:r>
            <w:r>
              <w:t>22</w:t>
            </w:r>
            <w:r w:rsidRPr="006C17E2">
              <w:t>г.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A1FABB" w14:textId="77777777" w:rsidR="006C17E2" w:rsidRPr="006C17E2" w:rsidRDefault="006C17E2" w:rsidP="006C17E2">
            <w:r w:rsidRPr="006C17E2">
              <w:t>Библиотекарь</w:t>
            </w:r>
          </w:p>
        </w:tc>
      </w:tr>
      <w:tr w:rsidR="006C17E2" w:rsidRPr="006C17E2" w14:paraId="63BB1C6B" w14:textId="77777777" w:rsidTr="006C17E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475154" w14:textId="77777777" w:rsidR="006C17E2" w:rsidRPr="006C17E2" w:rsidRDefault="006C17E2" w:rsidP="006C17E2">
            <w:r w:rsidRPr="006C17E2">
              <w:t>5</w:t>
            </w: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07CD06" w14:textId="77777777" w:rsidR="006C17E2" w:rsidRPr="006C17E2" w:rsidRDefault="006C17E2" w:rsidP="006C17E2">
            <w:r w:rsidRPr="006C17E2">
              <w:t>Разработка методических рекомендаций для педагогов ОО по профориентационной работе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5119EC" w14:textId="77777777" w:rsidR="006C17E2" w:rsidRPr="006C17E2" w:rsidRDefault="006C17E2" w:rsidP="006C17E2">
            <w:r w:rsidRPr="006C17E2">
              <w:t>Август,</w:t>
            </w:r>
          </w:p>
          <w:p w14:paraId="4F5C5C28" w14:textId="5B10E196" w:rsidR="006C17E2" w:rsidRPr="006C17E2" w:rsidRDefault="006C17E2" w:rsidP="006C17E2">
            <w:r w:rsidRPr="006C17E2">
              <w:t>Сентябрь 20</w:t>
            </w:r>
            <w:r>
              <w:t>22</w:t>
            </w:r>
            <w:r w:rsidRPr="006C17E2">
              <w:t>г.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485A40" w14:textId="77777777" w:rsidR="006C17E2" w:rsidRPr="006C17E2" w:rsidRDefault="006C17E2" w:rsidP="006C17E2">
            <w:r w:rsidRPr="006C17E2">
              <w:t>Заместитель директора по ВР</w:t>
            </w:r>
          </w:p>
        </w:tc>
      </w:tr>
      <w:tr w:rsidR="006C17E2" w:rsidRPr="006C17E2" w14:paraId="247512A0" w14:textId="77777777" w:rsidTr="006C17E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3E268A" w14:textId="77777777" w:rsidR="006C17E2" w:rsidRPr="006C17E2" w:rsidRDefault="006C17E2" w:rsidP="006C17E2">
            <w:r w:rsidRPr="006C17E2">
              <w:t>6</w:t>
            </w: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5944AB" w14:textId="77777777" w:rsidR="006C17E2" w:rsidRPr="006C17E2" w:rsidRDefault="006C17E2" w:rsidP="006C17E2">
            <w:r w:rsidRPr="006C17E2">
              <w:t>Разработка методических рекомендаций для классных руководителей ОО по профориентационной работе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AC0101" w14:textId="032F274A" w:rsidR="006C17E2" w:rsidRPr="006C17E2" w:rsidRDefault="006C17E2" w:rsidP="006C17E2">
            <w:r w:rsidRPr="006C17E2">
              <w:t>20</w:t>
            </w:r>
            <w:r>
              <w:t>22</w:t>
            </w:r>
            <w:r w:rsidRPr="006C17E2">
              <w:t>г.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AF55A3" w14:textId="77777777" w:rsidR="006C17E2" w:rsidRPr="006C17E2" w:rsidRDefault="006C17E2" w:rsidP="006C17E2">
            <w:r w:rsidRPr="006C17E2">
              <w:t>Заместитель директора по ВР</w:t>
            </w:r>
          </w:p>
        </w:tc>
      </w:tr>
      <w:tr w:rsidR="006C17E2" w:rsidRPr="006C17E2" w14:paraId="6A2B0922" w14:textId="77777777" w:rsidTr="006C17E2">
        <w:tc>
          <w:tcPr>
            <w:tcW w:w="93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5857BF" w14:textId="77777777" w:rsidR="006C17E2" w:rsidRPr="006C17E2" w:rsidRDefault="006C17E2" w:rsidP="006C17E2">
            <w:r w:rsidRPr="006C17E2">
              <w:rPr>
                <w:i/>
                <w:iCs/>
              </w:rPr>
              <w:t>2.Мониторинговые мероприятия</w:t>
            </w:r>
          </w:p>
        </w:tc>
      </w:tr>
      <w:tr w:rsidR="006C17E2" w:rsidRPr="006C17E2" w14:paraId="6865988B" w14:textId="77777777" w:rsidTr="006C17E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0A59E3" w14:textId="77777777" w:rsidR="006C17E2" w:rsidRPr="006C17E2" w:rsidRDefault="006C17E2" w:rsidP="006C17E2">
            <w:r w:rsidRPr="006C17E2">
              <w:t>1</w:t>
            </w: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270897" w14:textId="77777777" w:rsidR="006C17E2" w:rsidRPr="006C17E2" w:rsidRDefault="006C17E2" w:rsidP="006C17E2">
            <w:r w:rsidRPr="006C17E2">
              <w:t xml:space="preserve">Анализ результатов профориентации за предыдущий учебный год (вопросы трудоустройства и поступления в профессиональные учебные заведения выпускников 9-х </w:t>
            </w:r>
            <w:proofErr w:type="spellStart"/>
            <w:r w:rsidRPr="006C17E2">
              <w:t>кл</w:t>
            </w:r>
            <w:proofErr w:type="spellEnd"/>
            <w:r w:rsidRPr="006C17E2">
              <w:t>.)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8192BA" w14:textId="77777777" w:rsidR="006C17E2" w:rsidRPr="006C17E2" w:rsidRDefault="006C17E2" w:rsidP="006C17E2">
            <w:r w:rsidRPr="006C17E2">
              <w:t>Ежегодно Сентябрь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E6A570" w14:textId="77777777" w:rsidR="006C17E2" w:rsidRPr="006C17E2" w:rsidRDefault="006C17E2" w:rsidP="006C17E2">
            <w:r w:rsidRPr="006C17E2">
              <w:t>Заместитель директора по ВР</w:t>
            </w:r>
          </w:p>
        </w:tc>
      </w:tr>
      <w:tr w:rsidR="006C17E2" w:rsidRPr="006C17E2" w14:paraId="64E30972" w14:textId="77777777" w:rsidTr="006C17E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9A0B0D" w14:textId="77777777" w:rsidR="006C17E2" w:rsidRPr="006C17E2" w:rsidRDefault="006C17E2" w:rsidP="006C17E2">
            <w:r w:rsidRPr="006C17E2">
              <w:t>2</w:t>
            </w: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A6C38B" w14:textId="49FD7701" w:rsidR="006C17E2" w:rsidRPr="006C17E2" w:rsidRDefault="006C17E2" w:rsidP="006C17E2">
            <w:r w:rsidRPr="006C17E2">
              <w:t xml:space="preserve">Мониторинг профпригодности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A892D3" w14:textId="77777777" w:rsidR="006C17E2" w:rsidRPr="006C17E2" w:rsidRDefault="006C17E2" w:rsidP="006C17E2">
            <w:r w:rsidRPr="006C17E2">
              <w:t>1</w:t>
            </w:r>
          </w:p>
          <w:p w14:paraId="52156EA2" w14:textId="77777777" w:rsidR="006C17E2" w:rsidRPr="006C17E2" w:rsidRDefault="006C17E2" w:rsidP="006C17E2">
            <w:r w:rsidRPr="006C17E2">
              <w:t>полугодие</w:t>
            </w:r>
          </w:p>
          <w:p w14:paraId="1B422FB8" w14:textId="77777777" w:rsidR="006C17E2" w:rsidRPr="006C17E2" w:rsidRDefault="006C17E2" w:rsidP="006C17E2">
            <w:r w:rsidRPr="006C17E2">
              <w:t>учебного</w:t>
            </w:r>
          </w:p>
          <w:p w14:paraId="552D6AC7" w14:textId="77777777" w:rsidR="006C17E2" w:rsidRPr="006C17E2" w:rsidRDefault="006C17E2" w:rsidP="006C17E2">
            <w:r w:rsidRPr="006C17E2">
              <w:t>года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663254" w14:textId="77777777" w:rsidR="006C17E2" w:rsidRPr="006C17E2" w:rsidRDefault="006C17E2" w:rsidP="006C17E2">
            <w:r w:rsidRPr="006C17E2">
              <w:t>Педагог-</w:t>
            </w:r>
          </w:p>
          <w:p w14:paraId="4DA598C8" w14:textId="77777777" w:rsidR="006C17E2" w:rsidRPr="006C17E2" w:rsidRDefault="006C17E2" w:rsidP="006C17E2">
            <w:r w:rsidRPr="006C17E2">
              <w:t>психолог</w:t>
            </w:r>
          </w:p>
        </w:tc>
      </w:tr>
      <w:tr w:rsidR="006C17E2" w:rsidRPr="006C17E2" w14:paraId="2CF95180" w14:textId="77777777" w:rsidTr="006C17E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EE3D9E" w14:textId="77777777" w:rsidR="006C17E2" w:rsidRPr="006C17E2" w:rsidRDefault="006C17E2" w:rsidP="006C17E2">
            <w:r w:rsidRPr="006C17E2">
              <w:t>3</w:t>
            </w: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BEC31E" w14:textId="7C279743" w:rsidR="006C17E2" w:rsidRPr="006C17E2" w:rsidRDefault="006C17E2" w:rsidP="006C17E2">
            <w:r w:rsidRPr="006C17E2">
              <w:t xml:space="preserve">Профессиональный тип личности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504552" w14:textId="77777777" w:rsidR="006C17E2" w:rsidRPr="006C17E2" w:rsidRDefault="006C17E2" w:rsidP="006C17E2">
            <w:r w:rsidRPr="006C17E2">
              <w:t>2</w:t>
            </w:r>
          </w:p>
          <w:p w14:paraId="71801229" w14:textId="77777777" w:rsidR="006C17E2" w:rsidRPr="006C17E2" w:rsidRDefault="006C17E2" w:rsidP="006C17E2">
            <w:r w:rsidRPr="006C17E2">
              <w:t>полугодие</w:t>
            </w:r>
          </w:p>
          <w:p w14:paraId="594591A6" w14:textId="77777777" w:rsidR="006C17E2" w:rsidRPr="006C17E2" w:rsidRDefault="006C17E2" w:rsidP="006C17E2">
            <w:r w:rsidRPr="006C17E2">
              <w:t>учебного</w:t>
            </w:r>
          </w:p>
          <w:p w14:paraId="5CF176BA" w14:textId="77777777" w:rsidR="006C17E2" w:rsidRPr="006C17E2" w:rsidRDefault="006C17E2" w:rsidP="006C17E2">
            <w:r w:rsidRPr="006C17E2">
              <w:t>года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64AD37" w14:textId="77777777" w:rsidR="006C17E2" w:rsidRPr="006C17E2" w:rsidRDefault="006C17E2" w:rsidP="006C17E2">
            <w:r w:rsidRPr="006C17E2">
              <w:t>Педагог-</w:t>
            </w:r>
          </w:p>
          <w:p w14:paraId="4F55E32F" w14:textId="77777777" w:rsidR="006C17E2" w:rsidRPr="006C17E2" w:rsidRDefault="006C17E2" w:rsidP="006C17E2">
            <w:r w:rsidRPr="006C17E2">
              <w:t>психолог</w:t>
            </w:r>
          </w:p>
        </w:tc>
      </w:tr>
      <w:tr w:rsidR="006C17E2" w:rsidRPr="006C17E2" w14:paraId="3D609F1A" w14:textId="77777777" w:rsidTr="006C17E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B863A7" w14:textId="77777777" w:rsidR="006C17E2" w:rsidRPr="006C17E2" w:rsidRDefault="006C17E2" w:rsidP="006C17E2">
            <w:r w:rsidRPr="006C17E2">
              <w:t>4</w:t>
            </w: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D3FACD" w14:textId="3449A2EB" w:rsidR="006C17E2" w:rsidRPr="006C17E2" w:rsidRDefault="006C17E2" w:rsidP="006C17E2">
            <w:r w:rsidRPr="006C17E2">
              <w:t xml:space="preserve">Методика отбора на различные типы профессий в соответствии с классификацией типов профессий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494B22" w14:textId="77777777" w:rsidR="006C17E2" w:rsidRPr="006C17E2" w:rsidRDefault="006C17E2" w:rsidP="006C17E2">
            <w:r w:rsidRPr="006C17E2">
              <w:t>2</w:t>
            </w:r>
          </w:p>
          <w:p w14:paraId="74D44E2F" w14:textId="77777777" w:rsidR="006C17E2" w:rsidRPr="006C17E2" w:rsidRDefault="006C17E2" w:rsidP="006C17E2">
            <w:r w:rsidRPr="006C17E2">
              <w:t>полугодие</w:t>
            </w:r>
          </w:p>
          <w:p w14:paraId="0FC86494" w14:textId="77777777" w:rsidR="006C17E2" w:rsidRPr="006C17E2" w:rsidRDefault="006C17E2" w:rsidP="006C17E2">
            <w:r w:rsidRPr="006C17E2">
              <w:t>учебного</w:t>
            </w:r>
          </w:p>
          <w:p w14:paraId="15C72CDA" w14:textId="77777777" w:rsidR="006C17E2" w:rsidRPr="006C17E2" w:rsidRDefault="006C17E2" w:rsidP="006C17E2">
            <w:r w:rsidRPr="006C17E2">
              <w:t>года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106BAF" w14:textId="77777777" w:rsidR="006C17E2" w:rsidRPr="006C17E2" w:rsidRDefault="006C17E2" w:rsidP="006C17E2">
            <w:r w:rsidRPr="006C17E2">
              <w:t>Педагог-</w:t>
            </w:r>
          </w:p>
          <w:p w14:paraId="31FFCCCD" w14:textId="77777777" w:rsidR="006C17E2" w:rsidRPr="006C17E2" w:rsidRDefault="006C17E2" w:rsidP="006C17E2">
            <w:r w:rsidRPr="006C17E2">
              <w:t>психолог</w:t>
            </w:r>
          </w:p>
        </w:tc>
      </w:tr>
      <w:tr w:rsidR="006C17E2" w:rsidRPr="006C17E2" w14:paraId="134881E2" w14:textId="77777777" w:rsidTr="006C17E2">
        <w:tc>
          <w:tcPr>
            <w:tcW w:w="93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C47EFD" w14:textId="77777777" w:rsidR="006C17E2" w:rsidRPr="006C17E2" w:rsidRDefault="006C17E2" w:rsidP="006C17E2">
            <w:r w:rsidRPr="006C17E2">
              <w:rPr>
                <w:i/>
                <w:iCs/>
              </w:rPr>
              <w:t>3. Работа с педагогическим коллективом</w:t>
            </w:r>
          </w:p>
        </w:tc>
      </w:tr>
      <w:tr w:rsidR="006C17E2" w:rsidRPr="006C17E2" w14:paraId="1311ABDB" w14:textId="77777777" w:rsidTr="006C17E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AB8A00" w14:textId="77777777" w:rsidR="006C17E2" w:rsidRPr="006C17E2" w:rsidRDefault="006C17E2" w:rsidP="006C17E2">
            <w:r w:rsidRPr="006C17E2">
              <w:t>1</w:t>
            </w: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DA061A" w14:textId="77777777" w:rsidR="006C17E2" w:rsidRPr="006C17E2" w:rsidRDefault="006C17E2" w:rsidP="006C17E2">
            <w:r w:rsidRPr="006C17E2">
              <w:t xml:space="preserve">Разработка рекомендаций классным руководителям по планированию </w:t>
            </w:r>
            <w:r w:rsidRPr="006C17E2">
              <w:lastRenderedPageBreak/>
              <w:t>профориентационной работы с учащимися различных возрастных групп.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290710" w14:textId="77777777" w:rsidR="006C17E2" w:rsidRPr="006C17E2" w:rsidRDefault="006C17E2" w:rsidP="006C17E2">
            <w:r w:rsidRPr="006C17E2">
              <w:lastRenderedPageBreak/>
              <w:t>Сентябрь</w:t>
            </w:r>
          </w:p>
          <w:p w14:paraId="6E00AEB3" w14:textId="2EB51F4C" w:rsidR="006C17E2" w:rsidRPr="006C17E2" w:rsidRDefault="006C17E2" w:rsidP="006C17E2">
            <w:r w:rsidRPr="006C17E2">
              <w:lastRenderedPageBreak/>
              <w:t>20</w:t>
            </w:r>
            <w:r>
              <w:t>22</w:t>
            </w:r>
            <w:r w:rsidRPr="006C17E2">
              <w:t>г.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3B0A94" w14:textId="77777777" w:rsidR="006C17E2" w:rsidRPr="006C17E2" w:rsidRDefault="006C17E2" w:rsidP="006C17E2">
            <w:r w:rsidRPr="006C17E2">
              <w:lastRenderedPageBreak/>
              <w:t>Заместитель директора по ВР</w:t>
            </w:r>
          </w:p>
        </w:tc>
      </w:tr>
      <w:tr w:rsidR="006C17E2" w:rsidRPr="006C17E2" w14:paraId="385699B5" w14:textId="77777777" w:rsidTr="006C17E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FAAD1A" w14:textId="77777777" w:rsidR="006C17E2" w:rsidRPr="006C17E2" w:rsidRDefault="006C17E2" w:rsidP="006C17E2">
            <w:r w:rsidRPr="006C17E2">
              <w:t>2</w:t>
            </w: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CF8F4B" w14:textId="77777777" w:rsidR="006C17E2" w:rsidRPr="006C17E2" w:rsidRDefault="006C17E2" w:rsidP="006C17E2">
            <w:r w:rsidRPr="006C17E2">
              <w:t>Организация и проведения ряда семинаров для педагогов и классных руководителей по профориентационной работе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B909B5" w14:textId="77777777" w:rsidR="006C17E2" w:rsidRPr="006C17E2" w:rsidRDefault="006C17E2" w:rsidP="006C17E2">
            <w:r w:rsidRPr="006C17E2">
              <w:t>В течение</w:t>
            </w:r>
          </w:p>
          <w:p w14:paraId="1CB66050" w14:textId="77777777" w:rsidR="006C17E2" w:rsidRPr="006C17E2" w:rsidRDefault="006C17E2" w:rsidP="006C17E2">
            <w:r w:rsidRPr="006C17E2">
              <w:t>учебного</w:t>
            </w:r>
          </w:p>
          <w:p w14:paraId="1B99A4C5" w14:textId="77777777" w:rsidR="006C17E2" w:rsidRPr="006C17E2" w:rsidRDefault="006C17E2" w:rsidP="006C17E2">
            <w:r w:rsidRPr="006C17E2">
              <w:t>года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52ECE2" w14:textId="77777777" w:rsidR="006C17E2" w:rsidRPr="006C17E2" w:rsidRDefault="006C17E2" w:rsidP="006C17E2">
            <w:r w:rsidRPr="006C17E2">
              <w:t xml:space="preserve">Заместитель директора по ВР, </w:t>
            </w:r>
            <w:proofErr w:type="gramStart"/>
            <w:r w:rsidRPr="006C17E2">
              <w:t>педагог- психолог</w:t>
            </w:r>
            <w:proofErr w:type="gramEnd"/>
          </w:p>
        </w:tc>
      </w:tr>
      <w:tr w:rsidR="006C17E2" w:rsidRPr="006C17E2" w14:paraId="3DC46350" w14:textId="77777777" w:rsidTr="006C17E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53751D" w14:textId="77777777" w:rsidR="006C17E2" w:rsidRPr="006C17E2" w:rsidRDefault="006C17E2" w:rsidP="006C17E2">
            <w:r w:rsidRPr="006C17E2">
              <w:t>3</w:t>
            </w: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C0DADD" w14:textId="77777777" w:rsidR="006C17E2" w:rsidRPr="006C17E2" w:rsidRDefault="006C17E2" w:rsidP="006C17E2">
            <w:r w:rsidRPr="006C17E2">
              <w:t>Работа методических объединений педагогов по вопросам методики профориентационной работы, обмен опытом ее проведения:</w:t>
            </w:r>
          </w:p>
          <w:p w14:paraId="4299178B" w14:textId="77777777" w:rsidR="006C17E2" w:rsidRPr="006C17E2" w:rsidRDefault="006C17E2" w:rsidP="006C17E2">
            <w:pPr>
              <w:numPr>
                <w:ilvl w:val="0"/>
                <w:numId w:val="33"/>
              </w:numPr>
            </w:pPr>
            <w:r w:rsidRPr="006C17E2">
              <w:t>подготовка учащихся к компетентному выбору профессии;</w:t>
            </w:r>
          </w:p>
          <w:p w14:paraId="0628FF60" w14:textId="77777777" w:rsidR="006C17E2" w:rsidRPr="006C17E2" w:rsidRDefault="006C17E2" w:rsidP="006C17E2">
            <w:pPr>
              <w:numPr>
                <w:ilvl w:val="0"/>
                <w:numId w:val="33"/>
              </w:numPr>
            </w:pPr>
            <w:r w:rsidRPr="006C17E2">
              <w:t>система профориентационной работы в школе;</w:t>
            </w:r>
          </w:p>
          <w:p w14:paraId="6DD9AB1D" w14:textId="77777777" w:rsidR="006C17E2" w:rsidRPr="006C17E2" w:rsidRDefault="006C17E2" w:rsidP="006C17E2">
            <w:pPr>
              <w:numPr>
                <w:ilvl w:val="0"/>
                <w:numId w:val="33"/>
              </w:numPr>
            </w:pPr>
            <w:r w:rsidRPr="006C17E2">
              <w:t>методика профориентационной работы по возрастным группам;</w:t>
            </w:r>
          </w:p>
          <w:p w14:paraId="52865BF0" w14:textId="77777777" w:rsidR="006C17E2" w:rsidRPr="006C17E2" w:rsidRDefault="006C17E2" w:rsidP="006C17E2">
            <w:pPr>
              <w:numPr>
                <w:ilvl w:val="0"/>
                <w:numId w:val="33"/>
              </w:numPr>
            </w:pPr>
            <w:r w:rsidRPr="006C17E2">
              <w:t>психологическая и социальная обусловленность выбора профессии;</w:t>
            </w:r>
          </w:p>
          <w:p w14:paraId="0781EF51" w14:textId="77777777" w:rsidR="006C17E2" w:rsidRPr="006C17E2" w:rsidRDefault="006C17E2" w:rsidP="006C17E2">
            <w:pPr>
              <w:numPr>
                <w:ilvl w:val="0"/>
                <w:numId w:val="34"/>
              </w:numPr>
            </w:pPr>
            <w:r w:rsidRPr="006C17E2">
              <w:t>методические основы профориентации во внеклассной работе;</w:t>
            </w:r>
          </w:p>
          <w:p w14:paraId="1EC6A3D6" w14:textId="77777777" w:rsidR="006C17E2" w:rsidRPr="006C17E2" w:rsidRDefault="006C17E2" w:rsidP="006C17E2">
            <w:pPr>
              <w:numPr>
                <w:ilvl w:val="0"/>
                <w:numId w:val="34"/>
              </w:numPr>
            </w:pPr>
            <w:r w:rsidRPr="006C17E2">
              <w:t>работа с учащимися по интересам;</w:t>
            </w:r>
          </w:p>
          <w:p w14:paraId="4587FF11" w14:textId="77777777" w:rsidR="006C17E2" w:rsidRPr="006C17E2" w:rsidRDefault="006C17E2" w:rsidP="006C17E2">
            <w:pPr>
              <w:numPr>
                <w:ilvl w:val="0"/>
                <w:numId w:val="34"/>
              </w:numPr>
            </w:pPr>
            <w:r w:rsidRPr="006C17E2">
              <w:t>методы работы с родителями по вопросу самоопределения учащихся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50FD1B" w14:textId="69CF041B" w:rsidR="006C17E2" w:rsidRPr="006C17E2" w:rsidRDefault="006C17E2" w:rsidP="006C17E2">
            <w:r w:rsidRPr="006C17E2">
              <w:t>20</w:t>
            </w:r>
            <w:r>
              <w:t>22</w:t>
            </w:r>
            <w:r w:rsidRPr="006C17E2">
              <w:t>-202</w:t>
            </w:r>
            <w:r>
              <w:t>7</w:t>
            </w:r>
            <w:r w:rsidRPr="006C17E2">
              <w:t>г.г.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0AA4AF" w14:textId="77777777" w:rsidR="006C17E2" w:rsidRPr="006C17E2" w:rsidRDefault="006C17E2" w:rsidP="006C17E2">
            <w:r w:rsidRPr="006C17E2">
              <w:t>Руководители</w:t>
            </w:r>
          </w:p>
          <w:p w14:paraId="6E5CD066" w14:textId="77777777" w:rsidR="006C17E2" w:rsidRPr="006C17E2" w:rsidRDefault="006C17E2" w:rsidP="006C17E2">
            <w:r w:rsidRPr="006C17E2">
              <w:t>школьных</w:t>
            </w:r>
          </w:p>
          <w:p w14:paraId="79B3B896" w14:textId="77777777" w:rsidR="006C17E2" w:rsidRPr="006C17E2" w:rsidRDefault="006C17E2" w:rsidP="006C17E2">
            <w:r w:rsidRPr="006C17E2">
              <w:t>методических</w:t>
            </w:r>
          </w:p>
          <w:p w14:paraId="7EBD431B" w14:textId="77777777" w:rsidR="006C17E2" w:rsidRPr="006C17E2" w:rsidRDefault="006C17E2" w:rsidP="006C17E2">
            <w:r w:rsidRPr="006C17E2">
              <w:t>объединений</w:t>
            </w:r>
          </w:p>
        </w:tc>
      </w:tr>
      <w:tr w:rsidR="006C17E2" w:rsidRPr="006C17E2" w14:paraId="30792E4C" w14:textId="77777777" w:rsidTr="006C17E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22BB52" w14:textId="77777777" w:rsidR="006C17E2" w:rsidRPr="006C17E2" w:rsidRDefault="006C17E2" w:rsidP="006C17E2">
            <w:r w:rsidRPr="006C17E2">
              <w:t>4</w:t>
            </w: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7908A9" w14:textId="77777777" w:rsidR="006C17E2" w:rsidRPr="006C17E2" w:rsidRDefault="006C17E2" w:rsidP="006C17E2">
            <w:proofErr w:type="spellStart"/>
            <w:r w:rsidRPr="006C17E2">
              <w:t>Профконсультации</w:t>
            </w:r>
            <w:proofErr w:type="spellEnd"/>
            <w:r w:rsidRPr="006C17E2">
              <w:t xml:space="preserve"> для педагогов по изучению личности школьника:</w:t>
            </w:r>
          </w:p>
          <w:p w14:paraId="334E2D5D" w14:textId="77777777" w:rsidR="006C17E2" w:rsidRPr="006C17E2" w:rsidRDefault="006C17E2" w:rsidP="006C17E2">
            <w:pPr>
              <w:numPr>
                <w:ilvl w:val="0"/>
                <w:numId w:val="35"/>
              </w:numPr>
            </w:pPr>
            <w:r w:rsidRPr="006C17E2">
              <w:t>исследование готовности учащихся к выбору профессии;</w:t>
            </w:r>
          </w:p>
          <w:p w14:paraId="592F06E6" w14:textId="77777777" w:rsidR="006C17E2" w:rsidRPr="006C17E2" w:rsidRDefault="006C17E2" w:rsidP="006C17E2">
            <w:pPr>
              <w:numPr>
                <w:ilvl w:val="0"/>
                <w:numId w:val="35"/>
              </w:numPr>
            </w:pPr>
            <w:r w:rsidRPr="006C17E2">
              <w:t>изучение личностных особенностей и способностей учащихся;</w:t>
            </w:r>
          </w:p>
          <w:p w14:paraId="7C2895A5" w14:textId="77777777" w:rsidR="006C17E2" w:rsidRPr="006C17E2" w:rsidRDefault="006C17E2" w:rsidP="006C17E2">
            <w:pPr>
              <w:numPr>
                <w:ilvl w:val="0"/>
                <w:numId w:val="35"/>
              </w:numPr>
            </w:pPr>
            <w:r w:rsidRPr="006C17E2">
              <w:t>изучение склонностей и интересов;</w:t>
            </w:r>
          </w:p>
          <w:p w14:paraId="3C01D0F4" w14:textId="77777777" w:rsidR="006C17E2" w:rsidRPr="006C17E2" w:rsidRDefault="006C17E2" w:rsidP="006C17E2">
            <w:pPr>
              <w:numPr>
                <w:ilvl w:val="0"/>
                <w:numId w:val="35"/>
              </w:numPr>
            </w:pPr>
            <w:r w:rsidRPr="006C17E2">
              <w:t>изучение профессиональных намерений и планов учащихся;</w:t>
            </w:r>
          </w:p>
          <w:p w14:paraId="2CB9FDC7" w14:textId="77777777" w:rsidR="006C17E2" w:rsidRPr="006C17E2" w:rsidRDefault="006C17E2" w:rsidP="006C17E2">
            <w:pPr>
              <w:numPr>
                <w:ilvl w:val="0"/>
                <w:numId w:val="35"/>
              </w:numPr>
            </w:pPr>
            <w:r w:rsidRPr="006C17E2">
              <w:t>анализ индивидуальной карты занятости учащихся школы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498CA9" w14:textId="468C3547" w:rsidR="006C17E2" w:rsidRPr="006C17E2" w:rsidRDefault="006C17E2" w:rsidP="006C17E2">
            <w:r w:rsidRPr="006C17E2">
              <w:t>20</w:t>
            </w:r>
            <w:r>
              <w:t>22</w:t>
            </w:r>
            <w:r w:rsidRPr="006C17E2">
              <w:t>-202</w:t>
            </w:r>
            <w:r>
              <w:t>7</w:t>
            </w:r>
            <w:r w:rsidRPr="006C17E2">
              <w:t>г.г.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A639A2" w14:textId="77777777" w:rsidR="006C17E2" w:rsidRPr="006C17E2" w:rsidRDefault="006C17E2" w:rsidP="006C17E2">
            <w:r w:rsidRPr="006C17E2">
              <w:t>Педагог-</w:t>
            </w:r>
          </w:p>
          <w:p w14:paraId="49FE0100" w14:textId="77777777" w:rsidR="006C17E2" w:rsidRPr="006C17E2" w:rsidRDefault="006C17E2" w:rsidP="006C17E2">
            <w:r w:rsidRPr="006C17E2">
              <w:t>психолог</w:t>
            </w:r>
          </w:p>
        </w:tc>
      </w:tr>
      <w:tr w:rsidR="006C17E2" w:rsidRPr="006C17E2" w14:paraId="66AD81A2" w14:textId="77777777" w:rsidTr="006C17E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F1F686" w14:textId="77777777" w:rsidR="006C17E2" w:rsidRPr="006C17E2" w:rsidRDefault="006C17E2" w:rsidP="006C17E2">
            <w:r w:rsidRPr="006C17E2">
              <w:t>5</w:t>
            </w: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8B2F25" w14:textId="77777777" w:rsidR="006C17E2" w:rsidRPr="006C17E2" w:rsidRDefault="006C17E2" w:rsidP="006C17E2">
            <w:r w:rsidRPr="006C17E2">
              <w:t>Проведение классных часов по профориентации, методические разработки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9C8EAF" w14:textId="13A08BE6" w:rsidR="006C17E2" w:rsidRPr="006C17E2" w:rsidRDefault="006C17E2" w:rsidP="006C17E2">
            <w:r w:rsidRPr="006C17E2">
              <w:t>20</w:t>
            </w:r>
            <w:r>
              <w:t>22</w:t>
            </w:r>
            <w:r w:rsidRPr="006C17E2">
              <w:t>-202</w:t>
            </w:r>
            <w:r>
              <w:t>7</w:t>
            </w:r>
            <w:r w:rsidRPr="006C17E2">
              <w:t>г.г.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1AAD28" w14:textId="77777777" w:rsidR="006C17E2" w:rsidRPr="006C17E2" w:rsidRDefault="006C17E2" w:rsidP="006C17E2">
            <w:r w:rsidRPr="006C17E2">
              <w:t>Классные</w:t>
            </w:r>
          </w:p>
          <w:p w14:paraId="6171D2B6" w14:textId="77777777" w:rsidR="006C17E2" w:rsidRPr="006C17E2" w:rsidRDefault="006C17E2" w:rsidP="006C17E2">
            <w:r w:rsidRPr="006C17E2">
              <w:t>руководители</w:t>
            </w:r>
          </w:p>
        </w:tc>
      </w:tr>
      <w:tr w:rsidR="006C17E2" w:rsidRPr="006C17E2" w14:paraId="28B5ED35" w14:textId="77777777" w:rsidTr="006C17E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5304CF" w14:textId="77777777" w:rsidR="006C17E2" w:rsidRPr="006C17E2" w:rsidRDefault="006C17E2" w:rsidP="006C17E2">
            <w:r w:rsidRPr="006C17E2">
              <w:t>6</w:t>
            </w: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EC54AF" w14:textId="77777777" w:rsidR="006C17E2" w:rsidRPr="006C17E2" w:rsidRDefault="006C17E2" w:rsidP="006C17E2">
            <w:r w:rsidRPr="006C17E2">
              <w:t>Отчетность педагогов о проделанной работе по профориентации (анализ выполнения плана по профориентационной деятельности, отчет по трудоустройству выпускников)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79B576" w14:textId="77777777" w:rsidR="006C17E2" w:rsidRPr="006C17E2" w:rsidRDefault="006C17E2" w:rsidP="006C17E2">
            <w:r w:rsidRPr="006C17E2">
              <w:t>Май</w:t>
            </w:r>
          </w:p>
          <w:p w14:paraId="19333B53" w14:textId="55164B04" w:rsidR="006C17E2" w:rsidRPr="006C17E2" w:rsidRDefault="006C17E2" w:rsidP="006C17E2">
            <w:r w:rsidRPr="006C17E2">
              <w:t>Сентябрь 20</w:t>
            </w:r>
            <w:r>
              <w:t>22</w:t>
            </w:r>
            <w:r w:rsidRPr="006C17E2">
              <w:t>-202</w:t>
            </w:r>
            <w:r>
              <w:t>7</w:t>
            </w:r>
            <w:r w:rsidRPr="006C17E2">
              <w:t>г.г.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778F41" w14:textId="77777777" w:rsidR="006C17E2" w:rsidRPr="006C17E2" w:rsidRDefault="006C17E2" w:rsidP="006C17E2">
            <w:r w:rsidRPr="006C17E2">
              <w:t>Классные</w:t>
            </w:r>
          </w:p>
          <w:p w14:paraId="4EBFA1FB" w14:textId="77777777" w:rsidR="006C17E2" w:rsidRPr="006C17E2" w:rsidRDefault="006C17E2" w:rsidP="006C17E2">
            <w:r w:rsidRPr="006C17E2">
              <w:t>руководители</w:t>
            </w:r>
          </w:p>
        </w:tc>
      </w:tr>
      <w:tr w:rsidR="006C17E2" w:rsidRPr="006C17E2" w14:paraId="1D4BEF89" w14:textId="77777777" w:rsidTr="006C17E2">
        <w:tc>
          <w:tcPr>
            <w:tcW w:w="93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59C79E" w14:textId="77777777" w:rsidR="006C17E2" w:rsidRPr="006C17E2" w:rsidRDefault="006C17E2" w:rsidP="006C17E2">
            <w:r w:rsidRPr="006C17E2">
              <w:rPr>
                <w:i/>
                <w:iCs/>
              </w:rPr>
              <w:t>4. Работа с родителями</w:t>
            </w:r>
          </w:p>
        </w:tc>
      </w:tr>
      <w:tr w:rsidR="006C17E2" w:rsidRPr="006C17E2" w14:paraId="756E9C98" w14:textId="77777777" w:rsidTr="006C17E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312D45" w14:textId="77777777" w:rsidR="006C17E2" w:rsidRPr="006C17E2" w:rsidRDefault="006C17E2" w:rsidP="006C17E2">
            <w:r w:rsidRPr="006C17E2">
              <w:lastRenderedPageBreak/>
              <w:t>1</w:t>
            </w: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A26304" w14:textId="77777777" w:rsidR="006C17E2" w:rsidRPr="006C17E2" w:rsidRDefault="006C17E2" w:rsidP="006C17E2">
            <w:r w:rsidRPr="006C17E2">
              <w:t>Родительские собрания по теме: «Трудоустройство выпускников 9-х классов»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BD7E13" w14:textId="489BCCFD" w:rsidR="006C17E2" w:rsidRPr="006C17E2" w:rsidRDefault="006C17E2" w:rsidP="006C17E2">
            <w:r w:rsidRPr="006C17E2">
              <w:t>20</w:t>
            </w:r>
            <w:r>
              <w:t>22</w:t>
            </w:r>
            <w:r w:rsidRPr="006C17E2">
              <w:t>-202</w:t>
            </w:r>
            <w:r>
              <w:t>7</w:t>
            </w:r>
            <w:r w:rsidRPr="006C17E2">
              <w:t>г.г. Март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9A6EC7" w14:textId="77777777" w:rsidR="006C17E2" w:rsidRPr="006C17E2" w:rsidRDefault="006C17E2" w:rsidP="006C17E2">
            <w:r w:rsidRPr="006C17E2">
              <w:t>Классные</w:t>
            </w:r>
          </w:p>
          <w:p w14:paraId="219893E6" w14:textId="77777777" w:rsidR="006C17E2" w:rsidRPr="006C17E2" w:rsidRDefault="006C17E2" w:rsidP="006C17E2">
            <w:r w:rsidRPr="006C17E2">
              <w:t>руководители</w:t>
            </w:r>
          </w:p>
        </w:tc>
      </w:tr>
      <w:tr w:rsidR="006C17E2" w:rsidRPr="006C17E2" w14:paraId="097C782E" w14:textId="77777777" w:rsidTr="006C17E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7A5C58" w14:textId="77777777" w:rsidR="006C17E2" w:rsidRPr="006C17E2" w:rsidRDefault="006C17E2" w:rsidP="006C17E2">
            <w:r w:rsidRPr="006C17E2">
              <w:t>2</w:t>
            </w: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356FD1" w14:textId="18AE7A4E" w:rsidR="006C17E2" w:rsidRPr="006C17E2" w:rsidRDefault="006C17E2" w:rsidP="006C17E2">
            <w:r w:rsidRPr="006C17E2">
              <w:t xml:space="preserve">Родительские собрания с привлечением представителей </w:t>
            </w:r>
            <w:r>
              <w:t>СУЗОВ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0F6238" w14:textId="482F462B" w:rsidR="006C17E2" w:rsidRPr="006C17E2" w:rsidRDefault="006C17E2" w:rsidP="006C17E2">
            <w:r w:rsidRPr="006C17E2">
              <w:t>20</w:t>
            </w:r>
            <w:r>
              <w:t>22</w:t>
            </w:r>
            <w:r w:rsidRPr="006C17E2">
              <w:t>-202</w:t>
            </w:r>
            <w:r>
              <w:t>7</w:t>
            </w:r>
            <w:r w:rsidRPr="006C17E2">
              <w:t>г.г.</w:t>
            </w:r>
          </w:p>
          <w:p w14:paraId="1637C827" w14:textId="77777777" w:rsidR="006C17E2" w:rsidRPr="006C17E2" w:rsidRDefault="006C17E2" w:rsidP="006C17E2">
            <w:r w:rsidRPr="006C17E2">
              <w:t>Март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06306B" w14:textId="77777777" w:rsidR="006C17E2" w:rsidRPr="006C17E2" w:rsidRDefault="006C17E2" w:rsidP="006C17E2">
            <w:r w:rsidRPr="006C17E2">
              <w:t>Заместитель по ВР</w:t>
            </w:r>
          </w:p>
        </w:tc>
      </w:tr>
      <w:tr w:rsidR="006C17E2" w:rsidRPr="006C17E2" w14:paraId="155B9E0B" w14:textId="77777777" w:rsidTr="006C17E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1B2134" w14:textId="77777777" w:rsidR="006C17E2" w:rsidRPr="006C17E2" w:rsidRDefault="006C17E2" w:rsidP="006C17E2">
            <w:r w:rsidRPr="006C17E2">
              <w:t>3</w:t>
            </w: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D58CFA" w14:textId="77777777" w:rsidR="006C17E2" w:rsidRPr="006C17E2" w:rsidRDefault="006C17E2" w:rsidP="006C17E2">
            <w:r w:rsidRPr="006C17E2">
              <w:t>Проведение индивидуальных консультаций с родителями по проблемам выбора дальнейшего обучения учащимися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8E186E" w14:textId="77777777" w:rsidR="006C17E2" w:rsidRPr="006C17E2" w:rsidRDefault="006C17E2" w:rsidP="006C17E2">
            <w:r w:rsidRPr="006C17E2">
              <w:t>В течение</w:t>
            </w:r>
          </w:p>
          <w:p w14:paraId="1B4C03FD" w14:textId="6F8B666D" w:rsidR="006C17E2" w:rsidRPr="006C17E2" w:rsidRDefault="006C17E2" w:rsidP="006C17E2">
            <w:r w:rsidRPr="006C17E2">
              <w:t>20</w:t>
            </w:r>
            <w:r>
              <w:t>22</w:t>
            </w:r>
            <w:r w:rsidRPr="006C17E2">
              <w:t>-202</w:t>
            </w:r>
            <w:r>
              <w:t>7</w:t>
            </w:r>
            <w:r w:rsidRPr="006C17E2">
              <w:t>г.г.</w:t>
            </w:r>
          </w:p>
          <w:p w14:paraId="4E41B416" w14:textId="77777777" w:rsidR="006C17E2" w:rsidRPr="006C17E2" w:rsidRDefault="006C17E2" w:rsidP="006C17E2"/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A68C27" w14:textId="77777777" w:rsidR="006C17E2" w:rsidRPr="006C17E2" w:rsidRDefault="006C17E2" w:rsidP="006C17E2">
            <w:r w:rsidRPr="006C17E2">
              <w:t>Заместитель по УВР</w:t>
            </w:r>
          </w:p>
        </w:tc>
      </w:tr>
      <w:tr w:rsidR="006C17E2" w:rsidRPr="006C17E2" w14:paraId="5A863CB9" w14:textId="77777777" w:rsidTr="006C17E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CAD8B8" w14:textId="77777777" w:rsidR="006C17E2" w:rsidRPr="006C17E2" w:rsidRDefault="006C17E2" w:rsidP="006C17E2"/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E90B0B" w14:textId="77777777" w:rsidR="006C17E2" w:rsidRPr="006C17E2" w:rsidRDefault="006C17E2" w:rsidP="006C17E2"/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599D1C" w14:textId="77777777" w:rsidR="006C17E2" w:rsidRPr="006C17E2" w:rsidRDefault="006C17E2" w:rsidP="006C17E2"/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ECF52A" w14:textId="77777777" w:rsidR="006C17E2" w:rsidRPr="006C17E2" w:rsidRDefault="006C17E2" w:rsidP="006C17E2"/>
        </w:tc>
      </w:tr>
      <w:tr w:rsidR="006C17E2" w:rsidRPr="006C17E2" w14:paraId="3B69D726" w14:textId="77777777" w:rsidTr="006C17E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D477B2" w14:textId="77777777" w:rsidR="006C17E2" w:rsidRPr="006C17E2" w:rsidRDefault="006C17E2" w:rsidP="006C17E2">
            <w:r w:rsidRPr="006C17E2">
              <w:t>4</w:t>
            </w: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00D67B" w14:textId="77777777" w:rsidR="006C17E2" w:rsidRPr="006C17E2" w:rsidRDefault="006C17E2" w:rsidP="006C17E2">
            <w:r w:rsidRPr="006C17E2">
              <w:t>Ознакомление родителей с результатами профессиональных проб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311F66" w14:textId="77777777" w:rsidR="006C17E2" w:rsidRPr="006C17E2" w:rsidRDefault="006C17E2" w:rsidP="006C17E2">
            <w:r w:rsidRPr="006C17E2">
              <w:t>В течение</w:t>
            </w:r>
          </w:p>
          <w:p w14:paraId="7A8E697D" w14:textId="495AF98B" w:rsidR="006C17E2" w:rsidRPr="006C17E2" w:rsidRDefault="006C17E2" w:rsidP="006C17E2">
            <w:r w:rsidRPr="006C17E2">
              <w:t>20</w:t>
            </w:r>
            <w:r>
              <w:t>22</w:t>
            </w:r>
            <w:r w:rsidRPr="006C17E2">
              <w:t>-202</w:t>
            </w:r>
            <w:r>
              <w:t>7</w:t>
            </w:r>
            <w:r w:rsidRPr="006C17E2">
              <w:t>г.г.</w:t>
            </w:r>
          </w:p>
          <w:p w14:paraId="4471CDA8" w14:textId="77777777" w:rsidR="006C17E2" w:rsidRPr="006C17E2" w:rsidRDefault="006C17E2" w:rsidP="006C17E2"/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EB7993" w14:textId="77777777" w:rsidR="006C17E2" w:rsidRPr="006C17E2" w:rsidRDefault="006C17E2" w:rsidP="006C17E2">
            <w:r w:rsidRPr="006C17E2">
              <w:t>Классные</w:t>
            </w:r>
          </w:p>
          <w:p w14:paraId="50A3EA8C" w14:textId="77777777" w:rsidR="006C17E2" w:rsidRPr="006C17E2" w:rsidRDefault="006C17E2" w:rsidP="006C17E2">
            <w:r w:rsidRPr="006C17E2">
              <w:t>руководители</w:t>
            </w:r>
          </w:p>
        </w:tc>
      </w:tr>
      <w:tr w:rsidR="006C17E2" w:rsidRPr="006C17E2" w14:paraId="7C2A35C8" w14:textId="77777777" w:rsidTr="006C17E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6FA1EC" w14:textId="77777777" w:rsidR="006C17E2" w:rsidRPr="006C17E2" w:rsidRDefault="006C17E2" w:rsidP="006C17E2">
            <w:r w:rsidRPr="006C17E2">
              <w:t>5</w:t>
            </w: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A3C1C2" w14:textId="77777777" w:rsidR="006C17E2" w:rsidRPr="006C17E2" w:rsidRDefault="006C17E2" w:rsidP="006C17E2">
            <w:proofErr w:type="spellStart"/>
            <w:r w:rsidRPr="006C17E2">
              <w:t>Профконсультации</w:t>
            </w:r>
            <w:proofErr w:type="spellEnd"/>
            <w:r w:rsidRPr="006C17E2">
              <w:t xml:space="preserve"> педагога-психолога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4D2651" w14:textId="77777777" w:rsidR="006C17E2" w:rsidRPr="006C17E2" w:rsidRDefault="006C17E2" w:rsidP="006C17E2">
            <w:r w:rsidRPr="006C17E2">
              <w:t>В течение</w:t>
            </w:r>
          </w:p>
          <w:p w14:paraId="56C3A80C" w14:textId="7C937B4A" w:rsidR="006C17E2" w:rsidRPr="006C17E2" w:rsidRDefault="006C17E2" w:rsidP="006C17E2">
            <w:r w:rsidRPr="006C17E2">
              <w:t>20</w:t>
            </w:r>
            <w:r>
              <w:t>22</w:t>
            </w:r>
            <w:r w:rsidRPr="006C17E2">
              <w:t>-202</w:t>
            </w:r>
            <w:r>
              <w:t>7</w:t>
            </w:r>
            <w:r w:rsidRPr="006C17E2">
              <w:t>г.г.</w:t>
            </w:r>
          </w:p>
          <w:p w14:paraId="2B12BE29" w14:textId="77777777" w:rsidR="006C17E2" w:rsidRPr="006C17E2" w:rsidRDefault="006C17E2" w:rsidP="006C17E2"/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15F0A8" w14:textId="77777777" w:rsidR="006C17E2" w:rsidRPr="006C17E2" w:rsidRDefault="006C17E2" w:rsidP="006C17E2">
            <w:r w:rsidRPr="006C17E2">
              <w:t>Педагог-</w:t>
            </w:r>
          </w:p>
          <w:p w14:paraId="29BE14A1" w14:textId="77777777" w:rsidR="006C17E2" w:rsidRPr="006C17E2" w:rsidRDefault="006C17E2" w:rsidP="006C17E2">
            <w:r w:rsidRPr="006C17E2">
              <w:t>психолог</w:t>
            </w:r>
          </w:p>
        </w:tc>
      </w:tr>
      <w:tr w:rsidR="006C17E2" w:rsidRPr="006C17E2" w14:paraId="0C54594B" w14:textId="77777777" w:rsidTr="006C17E2">
        <w:tc>
          <w:tcPr>
            <w:tcW w:w="93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5E3CED" w14:textId="77777777" w:rsidR="006C17E2" w:rsidRPr="006C17E2" w:rsidRDefault="006C17E2" w:rsidP="006C17E2">
            <w:r w:rsidRPr="006C17E2">
              <w:rPr>
                <w:i/>
                <w:iCs/>
              </w:rPr>
              <w:t>5.Работа с учащимися</w:t>
            </w:r>
          </w:p>
        </w:tc>
      </w:tr>
      <w:tr w:rsidR="006C17E2" w:rsidRPr="006C17E2" w14:paraId="7C6DE0FD" w14:textId="77777777" w:rsidTr="006C17E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F25C34" w14:textId="77777777" w:rsidR="006C17E2" w:rsidRPr="006C17E2" w:rsidRDefault="006C17E2" w:rsidP="006C17E2">
            <w:r w:rsidRPr="006C17E2">
              <w:t>1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C7F514" w14:textId="564B1FAC" w:rsidR="006C17E2" w:rsidRPr="006C17E2" w:rsidRDefault="006C17E2" w:rsidP="006C17E2">
            <w:r w:rsidRPr="006C17E2">
              <w:t xml:space="preserve">Классные часы с привлечением представителей </w:t>
            </w:r>
            <w:r>
              <w:t>СУЗОВ</w:t>
            </w:r>
          </w:p>
        </w:tc>
        <w:tc>
          <w:tcPr>
            <w:tcW w:w="18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11F754" w14:textId="77777777" w:rsidR="006C17E2" w:rsidRPr="006C17E2" w:rsidRDefault="006C17E2" w:rsidP="006C17E2">
            <w:r w:rsidRPr="006C17E2">
              <w:t>В течение</w:t>
            </w:r>
          </w:p>
          <w:p w14:paraId="244A1D0C" w14:textId="1031AFEB" w:rsidR="006C17E2" w:rsidRPr="006C17E2" w:rsidRDefault="006C17E2" w:rsidP="006C17E2">
            <w:r w:rsidRPr="006C17E2">
              <w:t>20</w:t>
            </w:r>
            <w:r>
              <w:t>22</w:t>
            </w:r>
            <w:r w:rsidRPr="006C17E2">
              <w:t>-202</w:t>
            </w:r>
            <w:r>
              <w:t>7</w:t>
            </w:r>
            <w:r w:rsidRPr="006C17E2">
              <w:t>г.г.</w:t>
            </w:r>
          </w:p>
          <w:p w14:paraId="4A490C6E" w14:textId="77777777" w:rsidR="006C17E2" w:rsidRPr="006C17E2" w:rsidRDefault="006C17E2" w:rsidP="006C17E2">
            <w:r w:rsidRPr="006C17E2">
              <w:t>2 полугодие</w:t>
            </w:r>
          </w:p>
          <w:p w14:paraId="6F6EC534" w14:textId="77777777" w:rsidR="006C17E2" w:rsidRPr="006C17E2" w:rsidRDefault="006C17E2" w:rsidP="006C17E2">
            <w:r w:rsidRPr="006C17E2">
              <w:t>учебного</w:t>
            </w:r>
          </w:p>
          <w:p w14:paraId="079055A7" w14:textId="77777777" w:rsidR="006C17E2" w:rsidRPr="006C17E2" w:rsidRDefault="006C17E2" w:rsidP="006C17E2">
            <w:r w:rsidRPr="006C17E2">
              <w:t>года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32A196" w14:textId="77777777" w:rsidR="006C17E2" w:rsidRPr="006C17E2" w:rsidRDefault="006C17E2" w:rsidP="006C17E2">
            <w:r w:rsidRPr="006C17E2">
              <w:t>Заместитель директора по ВР, классные руководители</w:t>
            </w:r>
          </w:p>
        </w:tc>
      </w:tr>
      <w:tr w:rsidR="006C17E2" w:rsidRPr="006C17E2" w14:paraId="50D6A49E" w14:textId="77777777" w:rsidTr="006C17E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5D4086" w14:textId="77777777" w:rsidR="006C17E2" w:rsidRPr="006C17E2" w:rsidRDefault="006C17E2" w:rsidP="006C17E2">
            <w:r w:rsidRPr="006C17E2">
              <w:t>2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811CD5" w14:textId="77777777" w:rsidR="006C17E2" w:rsidRPr="006C17E2" w:rsidRDefault="006C17E2" w:rsidP="006C17E2">
            <w:r w:rsidRPr="006C17E2">
              <w:t>Общешкольный проект «Фестиваль профессий»</w:t>
            </w:r>
          </w:p>
        </w:tc>
        <w:tc>
          <w:tcPr>
            <w:tcW w:w="18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3C1482" w14:textId="77777777" w:rsidR="006C17E2" w:rsidRPr="006C17E2" w:rsidRDefault="006C17E2" w:rsidP="006C17E2">
            <w:r w:rsidRPr="006C17E2">
              <w:t>В течение</w:t>
            </w:r>
          </w:p>
          <w:p w14:paraId="09EBA642" w14:textId="63587EAB" w:rsidR="006C17E2" w:rsidRPr="006C17E2" w:rsidRDefault="006C17E2" w:rsidP="006C17E2">
            <w:r w:rsidRPr="006C17E2">
              <w:t>20</w:t>
            </w:r>
            <w:r>
              <w:t>22</w:t>
            </w:r>
            <w:r w:rsidRPr="006C17E2">
              <w:t>-202</w:t>
            </w:r>
            <w:r>
              <w:t>7г</w:t>
            </w:r>
            <w:r w:rsidRPr="006C17E2">
              <w:t>.г.</w:t>
            </w:r>
          </w:p>
          <w:p w14:paraId="3055DC16" w14:textId="77777777" w:rsidR="006C17E2" w:rsidRPr="006C17E2" w:rsidRDefault="006C17E2" w:rsidP="006C17E2">
            <w:r w:rsidRPr="006C17E2">
              <w:t>ноябрь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E914FA" w14:textId="77777777" w:rsidR="006C17E2" w:rsidRPr="006C17E2" w:rsidRDefault="006C17E2" w:rsidP="006C17E2">
            <w:r w:rsidRPr="006C17E2">
              <w:t>Классные руководители</w:t>
            </w:r>
          </w:p>
        </w:tc>
      </w:tr>
      <w:tr w:rsidR="006C17E2" w:rsidRPr="006C17E2" w14:paraId="0CF5670B" w14:textId="77777777" w:rsidTr="006C17E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762D85" w14:textId="77777777" w:rsidR="006C17E2" w:rsidRPr="006C17E2" w:rsidRDefault="006C17E2" w:rsidP="006C17E2">
            <w:r w:rsidRPr="006C17E2">
              <w:t>3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BD2547" w14:textId="77777777" w:rsidR="006C17E2" w:rsidRPr="006C17E2" w:rsidRDefault="006C17E2" w:rsidP="006C17E2">
            <w:r w:rsidRPr="006C17E2">
              <w:t>Участие в реализации программ временной занятости обучающихся общеобразовательных организаций автономного округа в профильных отрядах, выездных трудовых отрядах, трудовых бригадах</w:t>
            </w:r>
          </w:p>
        </w:tc>
        <w:tc>
          <w:tcPr>
            <w:tcW w:w="18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4BE617" w14:textId="77777777" w:rsidR="006C17E2" w:rsidRPr="006C17E2" w:rsidRDefault="006C17E2" w:rsidP="006C17E2">
            <w:r w:rsidRPr="006C17E2">
              <w:t>В течение</w:t>
            </w:r>
          </w:p>
          <w:p w14:paraId="3AC6DD44" w14:textId="77777777" w:rsidR="006C17E2" w:rsidRPr="006C17E2" w:rsidRDefault="006C17E2" w:rsidP="006C17E2">
            <w:r w:rsidRPr="006C17E2">
              <w:t>2019-2024г.г.</w:t>
            </w:r>
          </w:p>
          <w:p w14:paraId="7A235C88" w14:textId="77777777" w:rsidR="006C17E2" w:rsidRPr="006C17E2" w:rsidRDefault="006C17E2" w:rsidP="006C17E2"/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A1BDA6" w14:textId="77777777" w:rsidR="006C17E2" w:rsidRPr="006C17E2" w:rsidRDefault="006C17E2" w:rsidP="006C17E2">
            <w:r w:rsidRPr="006C17E2">
              <w:t>Социальный педагог</w:t>
            </w:r>
          </w:p>
        </w:tc>
      </w:tr>
      <w:tr w:rsidR="006C17E2" w:rsidRPr="006C17E2" w14:paraId="090D5463" w14:textId="77777777" w:rsidTr="006C17E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7ECD64" w14:textId="77777777" w:rsidR="006C17E2" w:rsidRPr="006C17E2" w:rsidRDefault="006C17E2" w:rsidP="006C17E2">
            <w:r w:rsidRPr="006C17E2">
              <w:t>4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9A383D" w14:textId="77777777" w:rsidR="006C17E2" w:rsidRPr="006C17E2" w:rsidRDefault="006C17E2" w:rsidP="006C17E2">
            <w:r w:rsidRPr="006C17E2">
              <w:t>Ознакомление учащихся с результатами профессиональных проб</w:t>
            </w:r>
          </w:p>
        </w:tc>
        <w:tc>
          <w:tcPr>
            <w:tcW w:w="18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6C5DDD" w14:textId="77777777" w:rsidR="006C17E2" w:rsidRPr="006C17E2" w:rsidRDefault="006C17E2" w:rsidP="006C17E2">
            <w:r w:rsidRPr="006C17E2">
              <w:t>В течение</w:t>
            </w:r>
          </w:p>
          <w:p w14:paraId="3759E218" w14:textId="5A0F2887" w:rsidR="006C17E2" w:rsidRPr="006C17E2" w:rsidRDefault="006C17E2" w:rsidP="006C17E2">
            <w:r w:rsidRPr="006C17E2">
              <w:t>20</w:t>
            </w:r>
            <w:r>
              <w:t>22</w:t>
            </w:r>
            <w:r w:rsidRPr="006C17E2">
              <w:t>-202</w:t>
            </w:r>
            <w:r>
              <w:t>7</w:t>
            </w:r>
            <w:r w:rsidRPr="006C17E2">
              <w:t>г.г.</w:t>
            </w:r>
          </w:p>
          <w:p w14:paraId="0E438179" w14:textId="77777777" w:rsidR="006C17E2" w:rsidRPr="006C17E2" w:rsidRDefault="006C17E2" w:rsidP="006C17E2"/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CAAEC3" w14:textId="77777777" w:rsidR="006C17E2" w:rsidRPr="006C17E2" w:rsidRDefault="006C17E2" w:rsidP="006C17E2">
            <w:r w:rsidRPr="006C17E2">
              <w:t>Классные</w:t>
            </w:r>
          </w:p>
          <w:p w14:paraId="509F4455" w14:textId="77777777" w:rsidR="006C17E2" w:rsidRPr="006C17E2" w:rsidRDefault="006C17E2" w:rsidP="006C17E2">
            <w:r w:rsidRPr="006C17E2">
              <w:t>руководители</w:t>
            </w:r>
          </w:p>
        </w:tc>
      </w:tr>
      <w:tr w:rsidR="006C17E2" w:rsidRPr="006C17E2" w14:paraId="5F3F8DCD" w14:textId="77777777" w:rsidTr="006C17E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6B15D5" w14:textId="77777777" w:rsidR="006C17E2" w:rsidRPr="006C17E2" w:rsidRDefault="006C17E2" w:rsidP="006C17E2">
            <w:r w:rsidRPr="006C17E2">
              <w:t>5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316B3D" w14:textId="77777777" w:rsidR="006C17E2" w:rsidRPr="006C17E2" w:rsidRDefault="006C17E2" w:rsidP="006C17E2">
            <w:r w:rsidRPr="006C17E2">
              <w:t>Организация проведения экскурсий на предприятия города</w:t>
            </w:r>
          </w:p>
        </w:tc>
        <w:tc>
          <w:tcPr>
            <w:tcW w:w="18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EBDB5A" w14:textId="77777777" w:rsidR="006C17E2" w:rsidRPr="006C17E2" w:rsidRDefault="006C17E2" w:rsidP="006C17E2">
            <w:r w:rsidRPr="006C17E2">
              <w:t>В течение</w:t>
            </w:r>
          </w:p>
          <w:p w14:paraId="274ADD85" w14:textId="0D162C91" w:rsidR="006C17E2" w:rsidRPr="006C17E2" w:rsidRDefault="006C17E2" w:rsidP="006C17E2">
            <w:r w:rsidRPr="006C17E2">
              <w:t>20</w:t>
            </w:r>
            <w:r>
              <w:t>22</w:t>
            </w:r>
            <w:r w:rsidRPr="006C17E2">
              <w:t>-202</w:t>
            </w:r>
            <w:r>
              <w:t>7</w:t>
            </w:r>
            <w:r w:rsidRPr="006C17E2">
              <w:t>г.г.</w:t>
            </w:r>
          </w:p>
          <w:p w14:paraId="7E20F847" w14:textId="77777777" w:rsidR="006C17E2" w:rsidRPr="006C17E2" w:rsidRDefault="006C17E2" w:rsidP="006C17E2"/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E1A823" w14:textId="77777777" w:rsidR="006C17E2" w:rsidRPr="006C17E2" w:rsidRDefault="006C17E2" w:rsidP="006C17E2">
            <w:r w:rsidRPr="006C17E2">
              <w:t>Классные</w:t>
            </w:r>
          </w:p>
          <w:p w14:paraId="58FC39BB" w14:textId="77777777" w:rsidR="006C17E2" w:rsidRPr="006C17E2" w:rsidRDefault="006C17E2" w:rsidP="006C17E2">
            <w:r w:rsidRPr="006C17E2">
              <w:t>руководители</w:t>
            </w:r>
          </w:p>
        </w:tc>
      </w:tr>
      <w:tr w:rsidR="006C17E2" w:rsidRPr="006C17E2" w14:paraId="53A4E9D3" w14:textId="77777777" w:rsidTr="006C17E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2FEDA1" w14:textId="77777777" w:rsidR="006C17E2" w:rsidRPr="006C17E2" w:rsidRDefault="006C17E2" w:rsidP="006C17E2">
            <w:r w:rsidRPr="006C17E2">
              <w:t>6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BC1280" w14:textId="77777777" w:rsidR="006C17E2" w:rsidRPr="006C17E2" w:rsidRDefault="006C17E2" w:rsidP="006C17E2">
            <w:r w:rsidRPr="006C17E2">
              <w:t>Организация и проведение встреч с представителями различных профессий</w:t>
            </w:r>
          </w:p>
        </w:tc>
        <w:tc>
          <w:tcPr>
            <w:tcW w:w="18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1EB09D" w14:textId="77777777" w:rsidR="006C17E2" w:rsidRPr="006C17E2" w:rsidRDefault="006C17E2" w:rsidP="006C17E2">
            <w:r w:rsidRPr="006C17E2">
              <w:t>В течение</w:t>
            </w:r>
          </w:p>
          <w:p w14:paraId="1B6A3108" w14:textId="009CBE8D" w:rsidR="006C17E2" w:rsidRPr="006C17E2" w:rsidRDefault="006C17E2" w:rsidP="006C17E2">
            <w:r w:rsidRPr="006C17E2">
              <w:t>20</w:t>
            </w:r>
            <w:r>
              <w:t>22</w:t>
            </w:r>
            <w:r w:rsidRPr="006C17E2">
              <w:t>-202</w:t>
            </w:r>
            <w:r>
              <w:t>7</w:t>
            </w:r>
            <w:r w:rsidRPr="006C17E2">
              <w:t>г.г.</w:t>
            </w:r>
          </w:p>
          <w:p w14:paraId="53E7CA02" w14:textId="77777777" w:rsidR="006C17E2" w:rsidRPr="006C17E2" w:rsidRDefault="006C17E2" w:rsidP="006C17E2"/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3DA137" w14:textId="77777777" w:rsidR="006C17E2" w:rsidRPr="006C17E2" w:rsidRDefault="006C17E2" w:rsidP="006C17E2">
            <w:r w:rsidRPr="006C17E2">
              <w:t>Классные</w:t>
            </w:r>
          </w:p>
          <w:p w14:paraId="1D5EA9CD" w14:textId="77777777" w:rsidR="006C17E2" w:rsidRPr="006C17E2" w:rsidRDefault="006C17E2" w:rsidP="006C17E2">
            <w:r w:rsidRPr="006C17E2">
              <w:t>руководители</w:t>
            </w:r>
          </w:p>
        </w:tc>
      </w:tr>
      <w:tr w:rsidR="006C17E2" w:rsidRPr="006C17E2" w14:paraId="0B5A7D0A" w14:textId="77777777" w:rsidTr="006C17E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AB2103" w14:textId="77777777" w:rsidR="006C17E2" w:rsidRPr="006C17E2" w:rsidRDefault="006C17E2" w:rsidP="006C17E2">
            <w:r w:rsidRPr="006C17E2">
              <w:t>7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1E565E" w14:textId="77777777" w:rsidR="006C17E2" w:rsidRPr="006C17E2" w:rsidRDefault="006C17E2" w:rsidP="006C17E2">
            <w:r w:rsidRPr="006C17E2">
              <w:t>Организация встреч со специалистами «ЦЗН»</w:t>
            </w:r>
          </w:p>
        </w:tc>
        <w:tc>
          <w:tcPr>
            <w:tcW w:w="18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E42BBE" w14:textId="77777777" w:rsidR="006C17E2" w:rsidRPr="006C17E2" w:rsidRDefault="006C17E2" w:rsidP="006C17E2">
            <w:r w:rsidRPr="006C17E2">
              <w:t>В течение</w:t>
            </w:r>
          </w:p>
          <w:p w14:paraId="326ED877" w14:textId="2B4FE4BE" w:rsidR="006C17E2" w:rsidRPr="006C17E2" w:rsidRDefault="006C17E2" w:rsidP="006C17E2">
            <w:r w:rsidRPr="006C17E2">
              <w:t>20</w:t>
            </w:r>
            <w:r>
              <w:t>22</w:t>
            </w:r>
            <w:r w:rsidRPr="006C17E2">
              <w:t>-202</w:t>
            </w:r>
            <w:r>
              <w:t>7</w:t>
            </w:r>
            <w:r w:rsidRPr="006C17E2">
              <w:t>г.г.</w:t>
            </w:r>
          </w:p>
          <w:p w14:paraId="617308CC" w14:textId="77777777" w:rsidR="006C17E2" w:rsidRPr="006C17E2" w:rsidRDefault="006C17E2" w:rsidP="006C17E2"/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256376" w14:textId="77777777" w:rsidR="006C17E2" w:rsidRPr="006C17E2" w:rsidRDefault="006C17E2" w:rsidP="006C17E2">
            <w:r w:rsidRPr="006C17E2">
              <w:t>Классные</w:t>
            </w:r>
          </w:p>
          <w:p w14:paraId="5665682D" w14:textId="77777777" w:rsidR="006C17E2" w:rsidRPr="006C17E2" w:rsidRDefault="006C17E2" w:rsidP="006C17E2">
            <w:r w:rsidRPr="006C17E2">
              <w:t>руководители</w:t>
            </w:r>
          </w:p>
        </w:tc>
      </w:tr>
      <w:tr w:rsidR="006C17E2" w:rsidRPr="006C17E2" w14:paraId="376F5AC7" w14:textId="77777777" w:rsidTr="006C17E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7B9152" w14:textId="77777777" w:rsidR="006C17E2" w:rsidRPr="006C17E2" w:rsidRDefault="006C17E2" w:rsidP="006C17E2">
            <w:r w:rsidRPr="006C17E2">
              <w:t>8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82C278" w14:textId="77777777" w:rsidR="006C17E2" w:rsidRPr="006C17E2" w:rsidRDefault="006C17E2" w:rsidP="006C17E2">
            <w:r w:rsidRPr="006C17E2">
              <w:t xml:space="preserve">Обеспечение участия обучающихся в работе ярмарки вакансий ЦЗН с целью знакомства с учреждениями среднего </w:t>
            </w:r>
            <w:r w:rsidRPr="006C17E2">
              <w:lastRenderedPageBreak/>
              <w:t>профессионального и высшего образования и рынком труда</w:t>
            </w:r>
          </w:p>
        </w:tc>
        <w:tc>
          <w:tcPr>
            <w:tcW w:w="18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6B3A9B" w14:textId="77777777" w:rsidR="006C17E2" w:rsidRPr="006C17E2" w:rsidRDefault="006C17E2" w:rsidP="006C17E2">
            <w:r w:rsidRPr="006C17E2">
              <w:lastRenderedPageBreak/>
              <w:t>В течение</w:t>
            </w:r>
          </w:p>
          <w:p w14:paraId="57B40AF3" w14:textId="14A907FA" w:rsidR="006C17E2" w:rsidRPr="006C17E2" w:rsidRDefault="006C17E2" w:rsidP="006C17E2">
            <w:r w:rsidRPr="006C17E2">
              <w:t>20</w:t>
            </w:r>
            <w:r>
              <w:t>22</w:t>
            </w:r>
            <w:r w:rsidRPr="006C17E2">
              <w:t>-202</w:t>
            </w:r>
            <w:r>
              <w:t>7</w:t>
            </w:r>
            <w:r w:rsidRPr="006C17E2">
              <w:t>г.г.</w:t>
            </w:r>
          </w:p>
          <w:p w14:paraId="3114E06C" w14:textId="77777777" w:rsidR="006C17E2" w:rsidRPr="006C17E2" w:rsidRDefault="006C17E2" w:rsidP="006C17E2">
            <w:r w:rsidRPr="006C17E2">
              <w:lastRenderedPageBreak/>
              <w:t>Март-апрель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F26867" w14:textId="77777777" w:rsidR="006C17E2" w:rsidRPr="006C17E2" w:rsidRDefault="006C17E2" w:rsidP="006C17E2">
            <w:r w:rsidRPr="006C17E2">
              <w:lastRenderedPageBreak/>
              <w:t>Классные</w:t>
            </w:r>
          </w:p>
          <w:p w14:paraId="569BF0BD" w14:textId="77777777" w:rsidR="006C17E2" w:rsidRPr="006C17E2" w:rsidRDefault="006C17E2" w:rsidP="006C17E2">
            <w:r w:rsidRPr="006C17E2">
              <w:t>руководители</w:t>
            </w:r>
          </w:p>
        </w:tc>
      </w:tr>
      <w:tr w:rsidR="006C17E2" w:rsidRPr="006C17E2" w14:paraId="4535BAAD" w14:textId="77777777" w:rsidTr="006C17E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FA4F25" w14:textId="77777777" w:rsidR="006C17E2" w:rsidRPr="006C17E2" w:rsidRDefault="006C17E2" w:rsidP="006C17E2">
            <w:r w:rsidRPr="006C17E2">
              <w:t>9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BB29E4" w14:textId="77777777" w:rsidR="006C17E2" w:rsidRPr="006C17E2" w:rsidRDefault="006C17E2" w:rsidP="006C17E2">
            <w:proofErr w:type="spellStart"/>
            <w:r w:rsidRPr="006C17E2">
              <w:t>Профконсультации</w:t>
            </w:r>
            <w:proofErr w:type="spellEnd"/>
            <w:r w:rsidRPr="006C17E2">
              <w:t xml:space="preserve"> педагога-психолога</w:t>
            </w:r>
          </w:p>
        </w:tc>
        <w:tc>
          <w:tcPr>
            <w:tcW w:w="18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42D56F" w14:textId="77777777" w:rsidR="006C17E2" w:rsidRPr="006C17E2" w:rsidRDefault="006C17E2" w:rsidP="006C17E2">
            <w:r w:rsidRPr="006C17E2">
              <w:t>В течение</w:t>
            </w:r>
          </w:p>
          <w:p w14:paraId="6802F9B5" w14:textId="4D12D949" w:rsidR="006C17E2" w:rsidRPr="006C17E2" w:rsidRDefault="006C17E2" w:rsidP="006C17E2">
            <w:r w:rsidRPr="006C17E2">
              <w:t>20</w:t>
            </w:r>
            <w:r>
              <w:t>22</w:t>
            </w:r>
            <w:r w:rsidRPr="006C17E2">
              <w:t>-202</w:t>
            </w:r>
            <w:r>
              <w:t>7</w:t>
            </w:r>
            <w:r w:rsidRPr="006C17E2">
              <w:t>г.г.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3294A8" w14:textId="77777777" w:rsidR="006C17E2" w:rsidRPr="006C17E2" w:rsidRDefault="006C17E2" w:rsidP="006C17E2">
            <w:r w:rsidRPr="006C17E2">
              <w:t>Педагог-</w:t>
            </w:r>
          </w:p>
          <w:p w14:paraId="107DCD32" w14:textId="77777777" w:rsidR="006C17E2" w:rsidRPr="006C17E2" w:rsidRDefault="006C17E2" w:rsidP="006C17E2">
            <w:r w:rsidRPr="006C17E2">
              <w:t>психолог</w:t>
            </w:r>
          </w:p>
        </w:tc>
      </w:tr>
      <w:tr w:rsidR="006C17E2" w:rsidRPr="006C17E2" w14:paraId="72B2F6E1" w14:textId="77777777" w:rsidTr="006C17E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474B93" w14:textId="77777777" w:rsidR="006C17E2" w:rsidRPr="006C17E2" w:rsidRDefault="006C17E2" w:rsidP="006C17E2">
            <w:r w:rsidRPr="006C17E2">
              <w:t>10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F2B203D" w14:textId="77777777" w:rsidR="006C17E2" w:rsidRPr="006C17E2" w:rsidRDefault="006C17E2" w:rsidP="006C17E2">
            <w:r w:rsidRPr="006C17E2">
              <w:t>Организация деятельности по созданию портфолио учащихся школы</w:t>
            </w:r>
          </w:p>
        </w:tc>
        <w:tc>
          <w:tcPr>
            <w:tcW w:w="18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480BC32" w14:textId="77777777" w:rsidR="006C17E2" w:rsidRPr="006C17E2" w:rsidRDefault="006C17E2" w:rsidP="006C17E2">
            <w:r w:rsidRPr="006C17E2">
              <w:t>В течение</w:t>
            </w:r>
          </w:p>
          <w:p w14:paraId="49C0A3B4" w14:textId="1DB8DDFC" w:rsidR="006C17E2" w:rsidRPr="006C17E2" w:rsidRDefault="006C17E2" w:rsidP="006C17E2">
            <w:r w:rsidRPr="006C17E2">
              <w:t>20</w:t>
            </w:r>
            <w:r>
              <w:t>22</w:t>
            </w:r>
            <w:r w:rsidRPr="006C17E2">
              <w:t>-202</w:t>
            </w:r>
            <w:r>
              <w:t>7</w:t>
            </w:r>
            <w:r w:rsidRPr="006C17E2">
              <w:t>г.г.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550C8D" w14:textId="77777777" w:rsidR="006C17E2" w:rsidRPr="006C17E2" w:rsidRDefault="006C17E2" w:rsidP="006C17E2">
            <w:r w:rsidRPr="006C17E2">
              <w:t>Классные</w:t>
            </w:r>
          </w:p>
          <w:p w14:paraId="1FCF6719" w14:textId="77777777" w:rsidR="006C17E2" w:rsidRPr="006C17E2" w:rsidRDefault="006C17E2" w:rsidP="006C17E2">
            <w:r w:rsidRPr="006C17E2">
              <w:t>руководители</w:t>
            </w:r>
          </w:p>
        </w:tc>
      </w:tr>
      <w:tr w:rsidR="006C17E2" w:rsidRPr="006C17E2" w14:paraId="493B3B8F" w14:textId="77777777" w:rsidTr="006C17E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B61CE8" w14:textId="77777777" w:rsidR="006C17E2" w:rsidRPr="006C17E2" w:rsidRDefault="006C17E2" w:rsidP="006C17E2">
            <w:r w:rsidRPr="006C17E2">
              <w:t>11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7FE433" w14:textId="77777777" w:rsidR="006C17E2" w:rsidRPr="006C17E2" w:rsidRDefault="006C17E2" w:rsidP="006C17E2">
            <w:r w:rsidRPr="006C17E2">
              <w:t>Участие в муниципальных и школьных проектах профориентационной направленности</w:t>
            </w:r>
          </w:p>
        </w:tc>
        <w:tc>
          <w:tcPr>
            <w:tcW w:w="18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622BED" w14:textId="77777777" w:rsidR="006C17E2" w:rsidRPr="006C17E2" w:rsidRDefault="006C17E2" w:rsidP="006C17E2">
            <w:r w:rsidRPr="006C17E2">
              <w:t>В течение</w:t>
            </w:r>
          </w:p>
          <w:p w14:paraId="5D3C142A" w14:textId="4253C376" w:rsidR="006C17E2" w:rsidRPr="006C17E2" w:rsidRDefault="006C17E2" w:rsidP="006C17E2">
            <w:r w:rsidRPr="006C17E2">
              <w:t>20</w:t>
            </w:r>
            <w:r>
              <w:t>22</w:t>
            </w:r>
            <w:r w:rsidRPr="006C17E2">
              <w:t>-202</w:t>
            </w:r>
            <w:r>
              <w:t>7</w:t>
            </w:r>
            <w:r w:rsidRPr="006C17E2">
              <w:t>г.г.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DE6CD7" w14:textId="77777777" w:rsidR="006C17E2" w:rsidRPr="006C17E2" w:rsidRDefault="006C17E2" w:rsidP="006C17E2">
            <w:r w:rsidRPr="006C17E2">
              <w:t>Педагог-</w:t>
            </w:r>
          </w:p>
          <w:p w14:paraId="44026F4A" w14:textId="77777777" w:rsidR="006C17E2" w:rsidRPr="006C17E2" w:rsidRDefault="006C17E2" w:rsidP="006C17E2">
            <w:r w:rsidRPr="006C17E2">
              <w:t>психолог,</w:t>
            </w:r>
          </w:p>
          <w:p w14:paraId="2C74350A" w14:textId="77777777" w:rsidR="006C17E2" w:rsidRPr="006C17E2" w:rsidRDefault="006C17E2" w:rsidP="006C17E2">
            <w:r w:rsidRPr="006C17E2">
              <w:t>классные</w:t>
            </w:r>
          </w:p>
          <w:p w14:paraId="01237B3B" w14:textId="77777777" w:rsidR="006C17E2" w:rsidRPr="006C17E2" w:rsidRDefault="006C17E2" w:rsidP="006C17E2">
            <w:r w:rsidRPr="006C17E2">
              <w:t>руководители</w:t>
            </w:r>
          </w:p>
        </w:tc>
      </w:tr>
      <w:tr w:rsidR="006C17E2" w:rsidRPr="006C17E2" w14:paraId="766AA839" w14:textId="77777777" w:rsidTr="006C17E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68AE7A" w14:textId="77777777" w:rsidR="006C17E2" w:rsidRPr="006C17E2" w:rsidRDefault="006C17E2" w:rsidP="006C17E2">
            <w:r w:rsidRPr="006C17E2">
              <w:t>12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FA2EE0" w14:textId="77777777" w:rsidR="006C17E2" w:rsidRPr="006C17E2" w:rsidRDefault="006C17E2" w:rsidP="006C17E2">
            <w:r w:rsidRPr="006C17E2">
              <w:t>Организация и проведение с учащимися выставок литературы «В мире профессий». Организация и проведение с учащимися викторин, бесед</w:t>
            </w:r>
          </w:p>
        </w:tc>
        <w:tc>
          <w:tcPr>
            <w:tcW w:w="18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E515D3" w14:textId="77777777" w:rsidR="006C17E2" w:rsidRPr="006C17E2" w:rsidRDefault="006C17E2" w:rsidP="006C17E2">
            <w:r w:rsidRPr="006C17E2">
              <w:t>В течение</w:t>
            </w:r>
          </w:p>
          <w:p w14:paraId="41832EB2" w14:textId="29977C90" w:rsidR="006C17E2" w:rsidRPr="006C17E2" w:rsidRDefault="006C17E2" w:rsidP="006C17E2">
            <w:r w:rsidRPr="006C17E2">
              <w:t>20</w:t>
            </w:r>
            <w:r>
              <w:t>22</w:t>
            </w:r>
            <w:r w:rsidRPr="006C17E2">
              <w:t>-202</w:t>
            </w:r>
            <w:r>
              <w:t>7</w:t>
            </w:r>
            <w:r w:rsidRPr="006C17E2">
              <w:t>г.г.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A343FF" w14:textId="77777777" w:rsidR="006C17E2" w:rsidRPr="006C17E2" w:rsidRDefault="006C17E2" w:rsidP="006C17E2">
            <w:r w:rsidRPr="006C17E2">
              <w:t>Библиотекарь классные</w:t>
            </w:r>
          </w:p>
          <w:p w14:paraId="7274659A" w14:textId="77777777" w:rsidR="006C17E2" w:rsidRPr="006C17E2" w:rsidRDefault="006C17E2" w:rsidP="006C17E2">
            <w:r w:rsidRPr="006C17E2">
              <w:t>руководители</w:t>
            </w:r>
          </w:p>
        </w:tc>
      </w:tr>
      <w:tr w:rsidR="006C17E2" w:rsidRPr="006C17E2" w14:paraId="6E36D7E3" w14:textId="77777777" w:rsidTr="006C17E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C48678" w14:textId="77777777" w:rsidR="006C17E2" w:rsidRPr="006C17E2" w:rsidRDefault="006C17E2" w:rsidP="006C17E2">
            <w:r w:rsidRPr="006C17E2">
              <w:t>13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679BDC" w14:textId="77777777" w:rsidR="006C17E2" w:rsidRPr="006C17E2" w:rsidRDefault="006C17E2" w:rsidP="006C17E2">
            <w:r w:rsidRPr="006C17E2">
              <w:t>Изучение читательских интересов школьников, составления индивидуальных планов чтения, обсуждение книг, имеющих профориентационное значение</w:t>
            </w:r>
          </w:p>
        </w:tc>
        <w:tc>
          <w:tcPr>
            <w:tcW w:w="18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D320E9" w14:textId="77777777" w:rsidR="006C17E2" w:rsidRPr="006C17E2" w:rsidRDefault="006C17E2" w:rsidP="006C17E2">
            <w:r w:rsidRPr="006C17E2">
              <w:t>В течение</w:t>
            </w:r>
          </w:p>
          <w:p w14:paraId="7DA26A40" w14:textId="50E2638C" w:rsidR="006C17E2" w:rsidRPr="006C17E2" w:rsidRDefault="006C17E2" w:rsidP="006C17E2">
            <w:r w:rsidRPr="006C17E2">
              <w:t>20</w:t>
            </w:r>
            <w:r>
              <w:t>22</w:t>
            </w:r>
            <w:r w:rsidRPr="006C17E2">
              <w:t>-202</w:t>
            </w:r>
            <w:r>
              <w:t>7</w:t>
            </w:r>
            <w:r w:rsidRPr="006C17E2">
              <w:t>г.г.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D310C2" w14:textId="77777777" w:rsidR="006C17E2" w:rsidRPr="006C17E2" w:rsidRDefault="006C17E2" w:rsidP="006C17E2">
            <w:r w:rsidRPr="006C17E2">
              <w:t>Библиотекарь</w:t>
            </w:r>
          </w:p>
        </w:tc>
      </w:tr>
      <w:tr w:rsidR="006C17E2" w:rsidRPr="006C17E2" w14:paraId="627D6D62" w14:textId="77777777" w:rsidTr="006C17E2">
        <w:tc>
          <w:tcPr>
            <w:tcW w:w="93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051181" w14:textId="77777777" w:rsidR="006C17E2" w:rsidRPr="006C17E2" w:rsidRDefault="006C17E2" w:rsidP="006C17E2">
            <w:r w:rsidRPr="006C17E2">
              <w:rPr>
                <w:i/>
                <w:iCs/>
              </w:rPr>
              <w:t>6. Расширение социального партнёрства</w:t>
            </w:r>
          </w:p>
        </w:tc>
      </w:tr>
      <w:tr w:rsidR="006C17E2" w:rsidRPr="006C17E2" w14:paraId="631784C7" w14:textId="77777777" w:rsidTr="006C17E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DA3B8C" w14:textId="77777777" w:rsidR="006C17E2" w:rsidRPr="006C17E2" w:rsidRDefault="006C17E2" w:rsidP="006C17E2">
            <w:r w:rsidRPr="006C17E2">
              <w:t>1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2B0F66" w14:textId="77777777" w:rsidR="006C17E2" w:rsidRPr="006C17E2" w:rsidRDefault="006C17E2" w:rsidP="006C17E2">
            <w:r w:rsidRPr="006C17E2">
              <w:t>Анализ состояния и прогноз тенденций изменения внешней среды ОО</w:t>
            </w:r>
          </w:p>
        </w:tc>
        <w:tc>
          <w:tcPr>
            <w:tcW w:w="18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FA95F8" w14:textId="77777777" w:rsidR="006C17E2" w:rsidRPr="006C17E2" w:rsidRDefault="006C17E2" w:rsidP="006C17E2">
            <w:r w:rsidRPr="006C17E2">
              <w:t>Сентябрь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582F33" w14:textId="77777777" w:rsidR="006C17E2" w:rsidRPr="006C17E2" w:rsidRDefault="006C17E2" w:rsidP="006C17E2">
            <w:r w:rsidRPr="006C17E2">
              <w:t>Заместитель директора по ВР</w:t>
            </w:r>
          </w:p>
        </w:tc>
      </w:tr>
      <w:tr w:rsidR="006C17E2" w:rsidRPr="006C17E2" w14:paraId="3B71A109" w14:textId="77777777" w:rsidTr="006C17E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4DAA8D" w14:textId="77777777" w:rsidR="006C17E2" w:rsidRPr="006C17E2" w:rsidRDefault="006C17E2" w:rsidP="006C17E2">
            <w:r w:rsidRPr="006C17E2">
              <w:t>2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94980B" w14:textId="77777777" w:rsidR="006C17E2" w:rsidRPr="006C17E2" w:rsidRDefault="006C17E2" w:rsidP="006C17E2">
            <w:r w:rsidRPr="006C17E2">
              <w:t>Расширение структуры социального партнёрства с организациями и учреждениями города в рамках профориентационной работы</w:t>
            </w:r>
          </w:p>
        </w:tc>
        <w:tc>
          <w:tcPr>
            <w:tcW w:w="18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99E05F" w14:textId="77777777" w:rsidR="006C17E2" w:rsidRPr="006C17E2" w:rsidRDefault="006C17E2" w:rsidP="006C17E2">
            <w:r w:rsidRPr="006C17E2">
              <w:t>В течение</w:t>
            </w:r>
          </w:p>
          <w:p w14:paraId="53417873" w14:textId="77777777" w:rsidR="006C17E2" w:rsidRPr="006C17E2" w:rsidRDefault="006C17E2" w:rsidP="006C17E2">
            <w:r w:rsidRPr="006C17E2">
              <w:t>учебного</w:t>
            </w:r>
          </w:p>
          <w:p w14:paraId="11B6A8C0" w14:textId="77777777" w:rsidR="006C17E2" w:rsidRPr="006C17E2" w:rsidRDefault="006C17E2" w:rsidP="006C17E2">
            <w:r w:rsidRPr="006C17E2">
              <w:t>года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74807A" w14:textId="77777777" w:rsidR="006C17E2" w:rsidRPr="006C17E2" w:rsidRDefault="006C17E2" w:rsidP="006C17E2">
            <w:r w:rsidRPr="006C17E2">
              <w:t>Все участники образовательных отношений</w:t>
            </w:r>
          </w:p>
        </w:tc>
      </w:tr>
    </w:tbl>
    <w:p w14:paraId="26E99BBA" w14:textId="77777777" w:rsidR="00072BA1" w:rsidRDefault="00072BA1"/>
    <w:sectPr w:rsidR="00072BA1" w:rsidSect="006C17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4313F" w14:textId="77777777" w:rsidR="004A0E80" w:rsidRDefault="004A0E80" w:rsidP="006C17E2">
      <w:pPr>
        <w:spacing w:after="0" w:line="240" w:lineRule="auto"/>
      </w:pPr>
      <w:r>
        <w:separator/>
      </w:r>
    </w:p>
  </w:endnote>
  <w:endnote w:type="continuationSeparator" w:id="0">
    <w:p w14:paraId="4DBD8058" w14:textId="77777777" w:rsidR="004A0E80" w:rsidRDefault="004A0E80" w:rsidP="006C1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D93C8" w14:textId="77777777" w:rsidR="004A0E80" w:rsidRDefault="004A0E80" w:rsidP="006C17E2">
      <w:pPr>
        <w:spacing w:after="0" w:line="240" w:lineRule="auto"/>
      </w:pPr>
      <w:r>
        <w:separator/>
      </w:r>
    </w:p>
  </w:footnote>
  <w:footnote w:type="continuationSeparator" w:id="0">
    <w:p w14:paraId="5473D365" w14:textId="77777777" w:rsidR="004A0E80" w:rsidRDefault="004A0E80" w:rsidP="006C17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2E45"/>
    <w:multiLevelType w:val="multilevel"/>
    <w:tmpl w:val="B0205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B61FF5"/>
    <w:multiLevelType w:val="multilevel"/>
    <w:tmpl w:val="428C5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B40968"/>
    <w:multiLevelType w:val="multilevel"/>
    <w:tmpl w:val="0BDE9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F773C9"/>
    <w:multiLevelType w:val="multilevel"/>
    <w:tmpl w:val="787A5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A73FA9"/>
    <w:multiLevelType w:val="multilevel"/>
    <w:tmpl w:val="E86E8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276637"/>
    <w:multiLevelType w:val="multilevel"/>
    <w:tmpl w:val="31DC4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DB3B21"/>
    <w:multiLevelType w:val="multilevel"/>
    <w:tmpl w:val="39E69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28442D"/>
    <w:multiLevelType w:val="multilevel"/>
    <w:tmpl w:val="68307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6C0F1B"/>
    <w:multiLevelType w:val="multilevel"/>
    <w:tmpl w:val="7F9C1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6B0A90"/>
    <w:multiLevelType w:val="multilevel"/>
    <w:tmpl w:val="EF6CC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6621C7"/>
    <w:multiLevelType w:val="multilevel"/>
    <w:tmpl w:val="210A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03432C"/>
    <w:multiLevelType w:val="multilevel"/>
    <w:tmpl w:val="54E06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9D7483"/>
    <w:multiLevelType w:val="multilevel"/>
    <w:tmpl w:val="1FD44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091AF2"/>
    <w:multiLevelType w:val="multilevel"/>
    <w:tmpl w:val="F2DEB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A87B2A"/>
    <w:multiLevelType w:val="multilevel"/>
    <w:tmpl w:val="8CB44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C06BDF"/>
    <w:multiLevelType w:val="multilevel"/>
    <w:tmpl w:val="3EB2C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38565C"/>
    <w:multiLevelType w:val="multilevel"/>
    <w:tmpl w:val="C0B21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DA3CF4"/>
    <w:multiLevelType w:val="multilevel"/>
    <w:tmpl w:val="52EA6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A80D4B"/>
    <w:multiLevelType w:val="multilevel"/>
    <w:tmpl w:val="5900E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8D7DDB"/>
    <w:multiLevelType w:val="multilevel"/>
    <w:tmpl w:val="1A860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B13F5D"/>
    <w:multiLevelType w:val="multilevel"/>
    <w:tmpl w:val="4A027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523047"/>
    <w:multiLevelType w:val="multilevel"/>
    <w:tmpl w:val="9D7E9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C25F58"/>
    <w:multiLevelType w:val="multilevel"/>
    <w:tmpl w:val="21DC7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474642"/>
    <w:multiLevelType w:val="multilevel"/>
    <w:tmpl w:val="3BFA6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085362"/>
    <w:multiLevelType w:val="multilevel"/>
    <w:tmpl w:val="1C1A6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EC3580"/>
    <w:multiLevelType w:val="multilevel"/>
    <w:tmpl w:val="6610F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C2425F"/>
    <w:multiLevelType w:val="multilevel"/>
    <w:tmpl w:val="E5020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001627"/>
    <w:multiLevelType w:val="multilevel"/>
    <w:tmpl w:val="FAAEA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E541C2"/>
    <w:multiLevelType w:val="multilevel"/>
    <w:tmpl w:val="FE26C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9CB1006"/>
    <w:multiLevelType w:val="multilevel"/>
    <w:tmpl w:val="AF361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A1C34BA"/>
    <w:multiLevelType w:val="multilevel"/>
    <w:tmpl w:val="06DED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ABF1675"/>
    <w:multiLevelType w:val="multilevel"/>
    <w:tmpl w:val="87B47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21E3D6C"/>
    <w:multiLevelType w:val="multilevel"/>
    <w:tmpl w:val="147C3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73303D"/>
    <w:multiLevelType w:val="multilevel"/>
    <w:tmpl w:val="C4DEE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762B57"/>
    <w:multiLevelType w:val="multilevel"/>
    <w:tmpl w:val="BE069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9"/>
  </w:num>
  <w:num w:numId="3">
    <w:abstractNumId w:val="18"/>
  </w:num>
  <w:num w:numId="4">
    <w:abstractNumId w:val="21"/>
  </w:num>
  <w:num w:numId="5">
    <w:abstractNumId w:val="25"/>
  </w:num>
  <w:num w:numId="6">
    <w:abstractNumId w:val="14"/>
  </w:num>
  <w:num w:numId="7">
    <w:abstractNumId w:val="31"/>
  </w:num>
  <w:num w:numId="8">
    <w:abstractNumId w:val="34"/>
  </w:num>
  <w:num w:numId="9">
    <w:abstractNumId w:val="16"/>
  </w:num>
  <w:num w:numId="10">
    <w:abstractNumId w:val="26"/>
  </w:num>
  <w:num w:numId="11">
    <w:abstractNumId w:val="32"/>
  </w:num>
  <w:num w:numId="12">
    <w:abstractNumId w:val="27"/>
  </w:num>
  <w:num w:numId="13">
    <w:abstractNumId w:val="22"/>
  </w:num>
  <w:num w:numId="14">
    <w:abstractNumId w:val="6"/>
  </w:num>
  <w:num w:numId="15">
    <w:abstractNumId w:val="28"/>
  </w:num>
  <w:num w:numId="16">
    <w:abstractNumId w:val="3"/>
  </w:num>
  <w:num w:numId="17">
    <w:abstractNumId w:val="23"/>
  </w:num>
  <w:num w:numId="18">
    <w:abstractNumId w:val="8"/>
  </w:num>
  <w:num w:numId="19">
    <w:abstractNumId w:val="29"/>
  </w:num>
  <w:num w:numId="20">
    <w:abstractNumId w:val="17"/>
  </w:num>
  <w:num w:numId="21">
    <w:abstractNumId w:val="2"/>
  </w:num>
  <w:num w:numId="22">
    <w:abstractNumId w:val="11"/>
  </w:num>
  <w:num w:numId="23">
    <w:abstractNumId w:val="7"/>
  </w:num>
  <w:num w:numId="24">
    <w:abstractNumId w:val="19"/>
  </w:num>
  <w:num w:numId="25">
    <w:abstractNumId w:val="24"/>
  </w:num>
  <w:num w:numId="26">
    <w:abstractNumId w:val="0"/>
  </w:num>
  <w:num w:numId="27">
    <w:abstractNumId w:val="20"/>
  </w:num>
  <w:num w:numId="28">
    <w:abstractNumId w:val="15"/>
  </w:num>
  <w:num w:numId="29">
    <w:abstractNumId w:val="12"/>
  </w:num>
  <w:num w:numId="30">
    <w:abstractNumId w:val="13"/>
  </w:num>
  <w:num w:numId="31">
    <w:abstractNumId w:val="10"/>
  </w:num>
  <w:num w:numId="32">
    <w:abstractNumId w:val="5"/>
  </w:num>
  <w:num w:numId="33">
    <w:abstractNumId w:val="30"/>
  </w:num>
  <w:num w:numId="34">
    <w:abstractNumId w:val="33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BA1"/>
    <w:rsid w:val="00072BA1"/>
    <w:rsid w:val="001539B7"/>
    <w:rsid w:val="004A0E80"/>
    <w:rsid w:val="006855D7"/>
    <w:rsid w:val="006C17E2"/>
    <w:rsid w:val="00BE46E2"/>
    <w:rsid w:val="00E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C6CE2"/>
  <w15:chartTrackingRefBased/>
  <w15:docId w15:val="{A69EFD25-BA98-42B2-8E27-D86309599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1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17E2"/>
  </w:style>
  <w:style w:type="paragraph" w:styleId="a5">
    <w:name w:val="footer"/>
    <w:basedOn w:val="a"/>
    <w:link w:val="a6"/>
    <w:uiPriority w:val="99"/>
    <w:unhideWhenUsed/>
    <w:rsid w:val="006C1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1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4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18</Pages>
  <Words>5034</Words>
  <Characters>28699</Characters>
  <Application>Microsoft Office Word</Application>
  <DocSecurity>0</DocSecurity>
  <Lines>239</Lines>
  <Paragraphs>67</Paragraphs>
  <ScaleCrop>false</ScaleCrop>
  <Company/>
  <LinksUpToDate>false</LinksUpToDate>
  <CharactersWithSpaces>33666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4</cp:revision>
  <dcterms:created xsi:type="dcterms:W3CDTF">2022-10-20T14:10:00Z</dcterms:created>
  <dcterms:modified xsi:type="dcterms:W3CDTF">2022-10-20T14:55:00Z</dcterms:modified>
</cp:coreProperties>
</file>