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81" w:rsidRPr="009F1081" w:rsidRDefault="009F1081" w:rsidP="009F1081">
      <w:pPr>
        <w:jc w:val="right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Утверждаю.</w:t>
      </w:r>
    </w:p>
    <w:p w:rsidR="009F1081" w:rsidRPr="009F1081" w:rsidRDefault="009F1081" w:rsidP="009F1081">
      <w:pPr>
        <w:jc w:val="right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9F1081" w:rsidRPr="009F1081" w:rsidRDefault="009F1081" w:rsidP="009F1081">
      <w:pPr>
        <w:jc w:val="right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____________________</w:t>
      </w:r>
    </w:p>
    <w:p w:rsidR="009F1081" w:rsidRPr="009F1081" w:rsidRDefault="009F1081" w:rsidP="009F1081">
      <w:pPr>
        <w:jc w:val="right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Курбанова А.К</w:t>
      </w:r>
      <w:r w:rsidRPr="009F1081">
        <w:rPr>
          <w:rFonts w:ascii="Times New Roman" w:hAnsi="Times New Roman" w:cs="Times New Roman"/>
          <w:sz w:val="24"/>
          <w:szCs w:val="24"/>
        </w:rPr>
        <w:t>.</w:t>
      </w:r>
    </w:p>
    <w:p w:rsidR="009F1081" w:rsidRPr="009F1081" w:rsidRDefault="009F1081" w:rsidP="009F1081">
      <w:pPr>
        <w:jc w:val="right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01 сентября 2017</w:t>
      </w:r>
      <w:r w:rsidRPr="009F108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F1081" w:rsidRPr="009F1081" w:rsidRDefault="009F1081" w:rsidP="009F1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ab/>
      </w:r>
    </w:p>
    <w:p w:rsidR="009F1081" w:rsidRPr="009F1081" w:rsidRDefault="009F1081" w:rsidP="009F1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ПОЛОЖЕНИЕ</w:t>
      </w:r>
    </w:p>
    <w:p w:rsidR="009F1081" w:rsidRPr="009F1081" w:rsidRDefault="009F1081" w:rsidP="009F1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о единых требованиях к ус</w:t>
      </w:r>
      <w:r>
        <w:rPr>
          <w:rFonts w:ascii="Times New Roman" w:hAnsi="Times New Roman" w:cs="Times New Roman"/>
          <w:sz w:val="24"/>
          <w:szCs w:val="24"/>
        </w:rPr>
        <w:t>тной и письменной речи учащихся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1.1.</w:t>
      </w:r>
      <w:r w:rsidRPr="009F1081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целях создания единых требований к устной и письменной речи уч-ся, к проведению письменных работ и проверке тетрадей.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2.</w:t>
      </w:r>
      <w:r w:rsidRPr="009F1081">
        <w:rPr>
          <w:rFonts w:ascii="Times New Roman" w:hAnsi="Times New Roman" w:cs="Times New Roman"/>
          <w:sz w:val="24"/>
          <w:szCs w:val="24"/>
        </w:rPr>
        <w:tab/>
        <w:t>Требования к речи учащихся.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Любое высказывание учащего</w:t>
      </w:r>
      <w:r w:rsidRPr="009F1081">
        <w:rPr>
          <w:rFonts w:ascii="Times New Roman" w:hAnsi="Times New Roman" w:cs="Times New Roman"/>
          <w:sz w:val="24"/>
          <w:szCs w:val="24"/>
        </w:rPr>
        <w:t>ся в устн</w:t>
      </w:r>
      <w:r>
        <w:rPr>
          <w:rFonts w:ascii="Times New Roman" w:hAnsi="Times New Roman" w:cs="Times New Roman"/>
          <w:sz w:val="24"/>
          <w:szCs w:val="24"/>
        </w:rPr>
        <w:t xml:space="preserve">ой или письменной форме следует </w:t>
      </w:r>
      <w:r w:rsidRPr="009F1081">
        <w:rPr>
          <w:rFonts w:ascii="Times New Roman" w:hAnsi="Times New Roman" w:cs="Times New Roman"/>
          <w:sz w:val="24"/>
          <w:szCs w:val="24"/>
        </w:rPr>
        <w:t>оценивать, учитывая содержание высказывания, логическое построение и речевое оформление.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</w:t>
      </w:r>
      <w:r w:rsidRPr="009F1081">
        <w:rPr>
          <w:rFonts w:ascii="Times New Roman" w:hAnsi="Times New Roman" w:cs="Times New Roman"/>
          <w:sz w:val="24"/>
          <w:szCs w:val="24"/>
        </w:rPr>
        <w:tab/>
        <w:t>Учащиеся должны уметь.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3.1.</w:t>
      </w:r>
      <w:r w:rsidRPr="009F1081">
        <w:rPr>
          <w:rFonts w:ascii="Times New Roman" w:hAnsi="Times New Roman" w:cs="Times New Roman"/>
          <w:sz w:val="24"/>
          <w:szCs w:val="24"/>
        </w:rPr>
        <w:tab/>
        <w:t>говорить или писать на тему, соблюдая ее границы.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3.2.</w:t>
      </w:r>
      <w:r w:rsidRPr="009F1081">
        <w:rPr>
          <w:rFonts w:ascii="Times New Roman" w:hAnsi="Times New Roman" w:cs="Times New Roman"/>
          <w:sz w:val="24"/>
          <w:szCs w:val="24"/>
        </w:rPr>
        <w:tab/>
        <w:t>отбирать наиболее существенные факты и сведения для раскрытия темы и основной идеи высказывания.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3.3.</w:t>
      </w:r>
      <w:r w:rsidRPr="009F1081">
        <w:rPr>
          <w:rFonts w:ascii="Times New Roman" w:hAnsi="Times New Roman" w:cs="Times New Roman"/>
          <w:sz w:val="24"/>
          <w:szCs w:val="24"/>
        </w:rPr>
        <w:tab/>
        <w:t>излагать материал логично и последовательно.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3.4.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правильно и точно пользоваться языковыми средствами для оформления высказывания.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3.5.</w:t>
      </w:r>
      <w:r w:rsidRPr="009F1081">
        <w:rPr>
          <w:rFonts w:ascii="Times New Roman" w:hAnsi="Times New Roman" w:cs="Times New Roman"/>
          <w:sz w:val="24"/>
          <w:szCs w:val="24"/>
        </w:rPr>
        <w:tab/>
        <w:t>строить высказывания в определенном стиле в зависимости от цели и ситуации общения.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3.6.</w:t>
      </w:r>
      <w:r w:rsidRPr="009F1081">
        <w:rPr>
          <w:rFonts w:ascii="Times New Roman" w:hAnsi="Times New Roman" w:cs="Times New Roman"/>
          <w:sz w:val="24"/>
          <w:szCs w:val="24"/>
        </w:rPr>
        <w:tab/>
        <w:t>отвечать громко, четко, с соблюдением логических ударений, пауз и правильной интонации.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3.7.</w:t>
      </w:r>
      <w:r w:rsidRPr="009F1081">
        <w:rPr>
          <w:rFonts w:ascii="Times New Roman" w:hAnsi="Times New Roman" w:cs="Times New Roman"/>
          <w:sz w:val="24"/>
          <w:szCs w:val="24"/>
        </w:rPr>
        <w:tab/>
        <w:t>оформлять любые письменные высказывания с соблюдением орфографических и пунктуационных норм, чисто и аккуратно.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Грамотно оформленными следует считать высказывания, в которых соблюдаются: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произношений и ударений,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употребления слов в соответствии с их значением, закрепленным в словарях и особенностями использования в различных стилях речи,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образования и изменения слов, а также образования словосочетаний и предложений в соответствии с требованиями грамматики,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орфографии и пунктуации, не допускаются ошибки в написании изученных терминов, заглавных букв в географических названиях, связанных с историческими событиями, в собственных именах писателей, ученых и т.д.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учащего</w:t>
      </w:r>
      <w:r w:rsidRPr="009F1081">
        <w:rPr>
          <w:rFonts w:ascii="Times New Roman" w:hAnsi="Times New Roman" w:cs="Times New Roman"/>
          <w:sz w:val="24"/>
          <w:szCs w:val="24"/>
        </w:rPr>
        <w:t>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Для речевой культуры уч-ся</w:t>
      </w:r>
      <w:r>
        <w:rPr>
          <w:rFonts w:ascii="Times New Roman" w:hAnsi="Times New Roman" w:cs="Times New Roman"/>
          <w:sz w:val="24"/>
          <w:szCs w:val="24"/>
        </w:rPr>
        <w:t xml:space="preserve"> важно слушать и понимать речь </w:t>
      </w:r>
      <w:r w:rsidRPr="009F1081">
        <w:rPr>
          <w:rFonts w:ascii="Times New Roman" w:hAnsi="Times New Roman" w:cs="Times New Roman"/>
          <w:sz w:val="24"/>
          <w:szCs w:val="24"/>
        </w:rPr>
        <w:t>учителя и товарища, внимательно относиться к высказываниям других, уметь поставить вопрос, принять участие в обсуждении проблемы и т.д.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педагогического</w:t>
      </w:r>
      <w:r w:rsidRPr="009F1081">
        <w:rPr>
          <w:rFonts w:ascii="Times New Roman" w:hAnsi="Times New Roman" w:cs="Times New Roman"/>
          <w:sz w:val="24"/>
          <w:szCs w:val="24"/>
        </w:rPr>
        <w:t xml:space="preserve"> коллектива по осуществлению единых требований к устной и письменной речи учащихся.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Воспитание речевой культуры школьников может успешно осуществляться только в результате целенаправленных и квалифицированных действий всего педколлектива.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С этой целью рекомендуется.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каждому учителю при подготовке к уроку тщательно продумывать ход изложения материала, правильность и точность всех формулировок, грамотно оформлять все виды записей разборчивым подчерком.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 xml:space="preserve">учителям начальных классов постоянно формировать представление у учащихся о богатстве русской речи, регулярно проводить обучение нормам литературного языка, особое внимание уделять письменной речи, всем формам ее проявления, записям решения задач в тетрадях по математике, усилить внимание к повышению культуры речи уч-ся младших классов. 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 xml:space="preserve">учителям-предметникам 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на всех уроках больше внимания уделять умению уч-ся сопоставлять, сравнивать, анализировать изученный материал, при ответе приводить необходимые доказательства, делать выводы и обобщения;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проводить специальную работу на уроках направленную на полноценное восприятие уч-ся учебного текста и слова учителя;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шире использовать выразительное чтение вслух как один из важных приемов формирования культуры устной речи, как средство эмоционального и логического осмысления текста;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настойчиво обучать уч-ся умению работе с книгой, работе со справочной литературой, подбору литературы по определенной теме, правильному оформлению работы с книгой, составлению тезисов, конспектов и т.д.,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 xml:space="preserve">систематически </w:t>
      </w:r>
      <w:r>
        <w:rPr>
          <w:rFonts w:ascii="Times New Roman" w:hAnsi="Times New Roman" w:cs="Times New Roman"/>
          <w:sz w:val="24"/>
          <w:szCs w:val="24"/>
        </w:rPr>
        <w:t>проводить работу по обогащению словарного запаса учащего</w:t>
      </w:r>
      <w:r w:rsidRPr="009F1081">
        <w:rPr>
          <w:rFonts w:ascii="Times New Roman" w:hAnsi="Times New Roman" w:cs="Times New Roman"/>
          <w:sz w:val="24"/>
          <w:szCs w:val="24"/>
        </w:rPr>
        <w:t>ся, по ознакомлению с терминологией предмета,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следить за аккуратностью ведения тетрадей, грамотностью записей, единообразием, не оставлять без внимания грамматические и пунктуационные ошибки;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всем работникам школы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lastRenderedPageBreak/>
        <w:t>-добиваться культуры устной и письменной речи уч-ся, исправлять неправильности речи, соблюдая такт, бороться с употреблением жаргонных</w:t>
      </w:r>
      <w:r>
        <w:rPr>
          <w:rFonts w:ascii="Times New Roman" w:hAnsi="Times New Roman" w:cs="Times New Roman"/>
          <w:sz w:val="24"/>
          <w:szCs w:val="24"/>
        </w:rPr>
        <w:t xml:space="preserve"> и вульгарных слов, диалектных </w:t>
      </w:r>
      <w:bookmarkStart w:id="0" w:name="_GoBack"/>
      <w:bookmarkEnd w:id="0"/>
      <w:r w:rsidRPr="009F1081">
        <w:rPr>
          <w:rFonts w:ascii="Times New Roman" w:hAnsi="Times New Roman" w:cs="Times New Roman"/>
          <w:sz w:val="24"/>
          <w:szCs w:val="24"/>
        </w:rPr>
        <w:t>слов и выражений на уроках и вне.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</w:p>
    <w:p w:rsidR="00E6772E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sectPr w:rsidR="00E6772E" w:rsidRPr="009F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81"/>
    <w:rsid w:val="009F1081"/>
    <w:rsid w:val="00E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D5D6-F59F-4AAE-BB9C-C235B52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2018-05-01T08:29:00Z</dcterms:created>
  <dcterms:modified xsi:type="dcterms:W3CDTF">2018-05-01T08:33:00Z</dcterms:modified>
</cp:coreProperties>
</file>